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3D367E78" wp14:textId="13C69692">
      <w:r w:rsidRPr="36181182" w:rsidR="4AE56F9C">
        <w:rPr>
          <w:rFonts w:ascii="Arial" w:hAnsi="Arial" w:eastAsia="Arial" w:cs="Arial"/>
          <w:b w:val="1"/>
          <w:bCs w:val="1"/>
          <w:noProof w:val="0"/>
          <w:sz w:val="32"/>
          <w:szCs w:val="32"/>
          <w:lang w:val="en-US"/>
        </w:rPr>
        <w:t>Community Police Commission (CPC)</w:t>
      </w:r>
    </w:p>
    <w:p xmlns:wp14="http://schemas.microsoft.com/office/word/2010/wordml" w:rsidP="36181182" w14:paraId="0989E15A" wp14:textId="4C9320FD">
      <w:pPr>
        <w:spacing w:line="257" w:lineRule="auto"/>
      </w:pPr>
      <w:r w:rsidRPr="6D518A6B" w:rsidR="4AE56F9C">
        <w:rPr>
          <w:rFonts w:ascii="Arial" w:hAnsi="Arial" w:eastAsia="Arial" w:cs="Arial"/>
          <w:b w:val="1"/>
          <w:bCs w:val="1"/>
          <w:noProof w:val="0"/>
          <w:sz w:val="24"/>
          <w:szCs w:val="24"/>
          <w:lang w:val="en-US"/>
        </w:rPr>
        <w:t xml:space="preserve">June </w:t>
      </w:r>
      <w:r w:rsidRPr="6D518A6B" w:rsidR="32BB9BD2">
        <w:rPr>
          <w:rFonts w:ascii="Arial" w:hAnsi="Arial" w:eastAsia="Arial" w:cs="Arial"/>
          <w:b w:val="1"/>
          <w:bCs w:val="1"/>
          <w:noProof w:val="0"/>
          <w:sz w:val="24"/>
          <w:szCs w:val="24"/>
          <w:lang w:val="en-US"/>
        </w:rPr>
        <w:t>21</w:t>
      </w:r>
      <w:r w:rsidRPr="6D518A6B" w:rsidR="32BB9BD2">
        <w:rPr>
          <w:rFonts w:ascii="Arial" w:hAnsi="Arial" w:eastAsia="Arial" w:cs="Arial"/>
          <w:b w:val="1"/>
          <w:bCs w:val="1"/>
          <w:noProof w:val="0"/>
          <w:sz w:val="24"/>
          <w:szCs w:val="24"/>
          <w:vertAlign w:val="superscript"/>
          <w:lang w:val="en-US"/>
        </w:rPr>
        <w:t>st</w:t>
      </w:r>
      <w:r w:rsidRPr="6D518A6B" w:rsidR="4AE56F9C">
        <w:rPr>
          <w:rFonts w:ascii="Arial" w:hAnsi="Arial" w:eastAsia="Arial" w:cs="Arial"/>
          <w:b w:val="1"/>
          <w:bCs w:val="1"/>
          <w:noProof w:val="0"/>
          <w:sz w:val="24"/>
          <w:szCs w:val="24"/>
          <w:lang w:val="en-US"/>
        </w:rPr>
        <w:t>, 2023, 9:00am In-Person &amp; Via Zoom Conference Call</w:t>
      </w:r>
    </w:p>
    <w:p xmlns:wp14="http://schemas.microsoft.com/office/word/2010/wordml" w:rsidP="36181182" w14:paraId="4761DF0C" wp14:textId="6321728C">
      <w:pPr>
        <w:pStyle w:val="ListParagraph"/>
        <w:numPr>
          <w:ilvl w:val="0"/>
          <w:numId w:val="1"/>
        </w:numPr>
        <w:rPr>
          <w:rFonts w:ascii="Arial" w:hAnsi="Arial" w:eastAsia="Arial" w:cs="Arial"/>
          <w:b w:val="1"/>
          <w:bCs w:val="1"/>
          <w:noProof w:val="0"/>
          <w:sz w:val="24"/>
          <w:szCs w:val="24"/>
          <w:lang w:val="en-US"/>
        </w:rPr>
      </w:pPr>
      <w:r w:rsidRPr="36181182" w:rsidR="4AE56F9C">
        <w:rPr>
          <w:rFonts w:ascii="Arial" w:hAnsi="Arial" w:eastAsia="Arial" w:cs="Arial"/>
          <w:b w:val="1"/>
          <w:bCs w:val="1"/>
          <w:noProof w:val="0"/>
          <w:sz w:val="24"/>
          <w:szCs w:val="24"/>
          <w:lang w:val="en-US"/>
        </w:rPr>
        <w:t>Welcome &amp; Land Acknowledgement</w:t>
      </w:r>
    </w:p>
    <w:p xmlns:wp14="http://schemas.microsoft.com/office/word/2010/wordml" w:rsidP="36181182" w14:paraId="6A5FC1A8" wp14:textId="562B322C">
      <w:pPr>
        <w:pStyle w:val="ListParagraph"/>
        <w:numPr>
          <w:ilvl w:val="0"/>
          <w:numId w:val="1"/>
        </w:numPr>
        <w:rPr>
          <w:rFonts w:ascii="Arial" w:hAnsi="Arial" w:eastAsia="Arial" w:cs="Arial"/>
          <w:b w:val="1"/>
          <w:bCs w:val="1"/>
          <w:noProof w:val="0"/>
          <w:sz w:val="24"/>
          <w:szCs w:val="24"/>
          <w:lang w:val="en-US"/>
        </w:rPr>
      </w:pPr>
      <w:r w:rsidRPr="36181182" w:rsidR="4AE56F9C">
        <w:rPr>
          <w:rFonts w:ascii="Arial" w:hAnsi="Arial" w:eastAsia="Arial" w:cs="Arial"/>
          <w:b w:val="1"/>
          <w:bCs w:val="1"/>
          <w:noProof w:val="0"/>
          <w:sz w:val="24"/>
          <w:szCs w:val="24"/>
          <w:lang w:val="en-US"/>
        </w:rPr>
        <w:t>Take Attendance</w:t>
      </w:r>
    </w:p>
    <w:p xmlns:wp14="http://schemas.microsoft.com/office/word/2010/wordml" w:rsidP="1F0BD3D7" w14:paraId="4798706F" wp14:textId="71CE38B5">
      <w:pPr>
        <w:pStyle w:val="Normal"/>
        <w:spacing w:line="257" w:lineRule="auto"/>
        <w:rPr>
          <w:rFonts w:ascii="Arial" w:hAnsi="Arial" w:eastAsia="Arial" w:cs="Arial"/>
          <w:noProof w:val="0"/>
          <w:sz w:val="24"/>
          <w:szCs w:val="24"/>
          <w:lang w:val="en-US"/>
        </w:rPr>
      </w:pPr>
      <w:r w:rsidRPr="692AABAF" w:rsidR="4AE56F9C">
        <w:rPr>
          <w:rFonts w:ascii="Arial" w:hAnsi="Arial" w:eastAsia="Arial" w:cs="Arial"/>
          <w:b w:val="1"/>
          <w:bCs w:val="1"/>
          <w:noProof w:val="0"/>
          <w:sz w:val="24"/>
          <w:szCs w:val="24"/>
          <w:lang w:val="en-US"/>
        </w:rPr>
        <w:t>CPC Attendees</w:t>
      </w:r>
      <w:r w:rsidRPr="692AABAF" w:rsidR="4AE56F9C">
        <w:rPr>
          <w:rFonts w:ascii="Arial" w:hAnsi="Arial" w:eastAsia="Arial" w:cs="Arial"/>
          <w:noProof w:val="0"/>
          <w:sz w:val="24"/>
          <w:szCs w:val="24"/>
          <w:lang w:val="en-US"/>
        </w:rPr>
        <w:t>: Rev. Patricia Hunter,</w:t>
      </w:r>
      <w:r w:rsidRPr="692AABAF" w:rsidR="7278F912">
        <w:rPr>
          <w:rFonts w:ascii="Arial" w:hAnsi="Arial" w:eastAsia="Arial" w:cs="Arial"/>
          <w:noProof w:val="0"/>
          <w:sz w:val="24"/>
          <w:szCs w:val="24"/>
          <w:lang w:val="en-US"/>
        </w:rPr>
        <w:t xml:space="preserve"> </w:t>
      </w:r>
      <w:r w:rsidRPr="692AABAF" w:rsidR="606B10AA">
        <w:rPr>
          <w:rFonts w:ascii="Arial" w:hAnsi="Arial" w:eastAsia="Arial" w:cs="Arial"/>
          <w:noProof w:val="0"/>
          <w:sz w:val="24"/>
          <w:szCs w:val="24"/>
          <w:lang w:val="en-US"/>
        </w:rPr>
        <w:t>Lynne Wilson,</w:t>
      </w:r>
      <w:r w:rsidRPr="692AABAF" w:rsidR="7278F912">
        <w:rPr>
          <w:rFonts w:ascii="Arial" w:hAnsi="Arial" w:eastAsia="Arial" w:cs="Arial"/>
          <w:noProof w:val="0"/>
          <w:sz w:val="24"/>
          <w:szCs w:val="24"/>
          <w:lang w:val="en-US"/>
        </w:rPr>
        <w:t xml:space="preserve"> </w:t>
      </w:r>
      <w:r w:rsidRPr="692AABAF" w:rsidR="257907F2">
        <w:rPr>
          <w:rFonts w:ascii="Arial" w:hAnsi="Arial" w:eastAsia="Arial" w:cs="Arial"/>
          <w:noProof w:val="0"/>
          <w:sz w:val="24"/>
          <w:szCs w:val="24"/>
          <w:lang w:val="en-US"/>
        </w:rPr>
        <w:t xml:space="preserve">Raven Nicole Tyler </w:t>
      </w:r>
      <w:r w:rsidRPr="692AABAF" w:rsidR="4AE56F9C">
        <w:rPr>
          <w:rFonts w:ascii="Arial" w:hAnsi="Arial" w:eastAsia="Arial" w:cs="Arial"/>
          <w:noProof w:val="0"/>
          <w:sz w:val="24"/>
          <w:szCs w:val="24"/>
          <w:lang w:val="en-US"/>
        </w:rPr>
        <w:t>Rev. Harriett Walden, Joel Merkel,</w:t>
      </w:r>
      <w:r w:rsidRPr="692AABAF" w:rsidR="3C809475">
        <w:rPr>
          <w:rFonts w:ascii="Arial" w:hAnsi="Arial" w:eastAsia="Arial" w:cs="Arial"/>
          <w:noProof w:val="0"/>
          <w:sz w:val="24"/>
          <w:szCs w:val="24"/>
          <w:lang w:val="en-US"/>
        </w:rPr>
        <w:t xml:space="preserve"> </w:t>
      </w:r>
      <w:r w:rsidRPr="692AABAF" w:rsidR="45AD17F3">
        <w:rPr>
          <w:rFonts w:ascii="Arial" w:hAnsi="Arial" w:eastAsia="Arial" w:cs="Arial"/>
          <w:noProof w:val="0"/>
          <w:sz w:val="24"/>
          <w:szCs w:val="24"/>
          <w:lang w:val="en-US"/>
        </w:rPr>
        <w:t xml:space="preserve">Tony </w:t>
      </w:r>
      <w:r w:rsidRPr="692AABAF" w:rsidR="45AD17F3">
        <w:rPr>
          <w:rFonts w:ascii="Arial" w:hAnsi="Arial" w:eastAsia="Arial" w:cs="Arial"/>
          <w:noProof w:val="0"/>
          <w:sz w:val="24"/>
          <w:szCs w:val="24"/>
          <w:lang w:val="en-US"/>
        </w:rPr>
        <w:t>Gaedcke</w:t>
      </w:r>
      <w:r w:rsidRPr="692AABAF" w:rsidR="45AD17F3">
        <w:rPr>
          <w:rFonts w:ascii="Arial" w:hAnsi="Arial" w:eastAsia="Arial" w:cs="Arial"/>
          <w:noProof w:val="0"/>
          <w:sz w:val="24"/>
          <w:szCs w:val="24"/>
          <w:lang w:val="en-US"/>
        </w:rPr>
        <w:t>, Jeremy Wood,</w:t>
      </w:r>
      <w:r w:rsidRPr="692AABAF" w:rsidR="753373FA">
        <w:rPr>
          <w:rFonts w:ascii="Arial" w:hAnsi="Arial" w:eastAsia="Arial" w:cs="Arial"/>
          <w:noProof w:val="0"/>
          <w:sz w:val="24"/>
          <w:szCs w:val="24"/>
          <w:lang w:val="en-US"/>
        </w:rPr>
        <w:t xml:space="preserve"> Lars Erickson,</w:t>
      </w:r>
      <w:r w:rsidRPr="692AABAF" w:rsidR="45AD17F3">
        <w:rPr>
          <w:rFonts w:ascii="Arial" w:hAnsi="Arial" w:eastAsia="Arial" w:cs="Arial"/>
          <w:noProof w:val="0"/>
          <w:sz w:val="24"/>
          <w:szCs w:val="24"/>
          <w:lang w:val="en-US"/>
        </w:rPr>
        <w:t xml:space="preserve"> Tascha Johnson,</w:t>
      </w:r>
      <w:r w:rsidRPr="692AABAF" w:rsidR="093BCBEE">
        <w:rPr>
          <w:rFonts w:ascii="Arial" w:hAnsi="Arial" w:eastAsia="Arial" w:cs="Arial"/>
          <w:noProof w:val="0"/>
          <w:sz w:val="24"/>
          <w:szCs w:val="24"/>
          <w:lang w:val="en-US"/>
        </w:rPr>
        <w:t xml:space="preserve"> Joseph Saia,</w:t>
      </w:r>
      <w:r w:rsidRPr="692AABAF" w:rsidR="45AD17F3">
        <w:rPr>
          <w:rFonts w:ascii="Arial" w:hAnsi="Arial" w:eastAsia="Arial" w:cs="Arial"/>
          <w:noProof w:val="0"/>
          <w:sz w:val="24"/>
          <w:szCs w:val="24"/>
          <w:lang w:val="en-US"/>
        </w:rPr>
        <w:t xml:space="preserve"> </w:t>
      </w:r>
      <w:r w:rsidRPr="692AABAF" w:rsidR="2CD1BEC4">
        <w:rPr>
          <w:rFonts w:ascii="Arial" w:hAnsi="Arial" w:eastAsia="Arial" w:cs="Arial"/>
          <w:noProof w:val="0"/>
          <w:sz w:val="24"/>
          <w:szCs w:val="24"/>
          <w:lang w:val="en-US"/>
        </w:rPr>
        <w:t>Mark Mullins,</w:t>
      </w:r>
      <w:r w:rsidRPr="692AABAF" w:rsidR="4A4E8F46">
        <w:rPr>
          <w:rFonts w:ascii="Arial" w:hAnsi="Arial" w:eastAsia="Arial" w:cs="Arial"/>
          <w:noProof w:val="0"/>
          <w:sz w:val="24"/>
          <w:szCs w:val="24"/>
          <w:lang w:val="en-US"/>
        </w:rPr>
        <w:t xml:space="preserve"> </w:t>
      </w:r>
      <w:r w:rsidRPr="692AABAF" w:rsidR="767B5CE4">
        <w:rPr>
          <w:rFonts w:ascii="Arial" w:hAnsi="Arial" w:eastAsia="Arial" w:cs="Arial"/>
          <w:noProof w:val="0"/>
          <w:sz w:val="24"/>
          <w:szCs w:val="24"/>
          <w:lang w:val="en-US"/>
        </w:rPr>
        <w:t xml:space="preserve">Tascha Johnson, Joseph Saia, </w:t>
      </w:r>
      <w:r w:rsidRPr="692AABAF" w:rsidR="4A4E8F46">
        <w:rPr>
          <w:rFonts w:ascii="Arial" w:hAnsi="Arial" w:eastAsia="Arial" w:cs="Arial"/>
          <w:noProof w:val="0"/>
          <w:sz w:val="24"/>
          <w:szCs w:val="24"/>
          <w:lang w:val="en-US"/>
        </w:rPr>
        <w:t>Le’Jayah</w:t>
      </w:r>
      <w:r w:rsidRPr="692AABAF" w:rsidR="4A4E8F46">
        <w:rPr>
          <w:rFonts w:ascii="Arial" w:hAnsi="Arial" w:eastAsia="Arial" w:cs="Arial"/>
          <w:noProof w:val="0"/>
          <w:sz w:val="24"/>
          <w:szCs w:val="24"/>
          <w:lang w:val="en-US"/>
        </w:rPr>
        <w:t xml:space="preserve"> Washington (late), Mary Ruffin (late)</w:t>
      </w:r>
      <w:r w:rsidRPr="692AABAF" w:rsidR="70FFCB8C">
        <w:rPr>
          <w:rFonts w:ascii="Arial" w:hAnsi="Arial" w:eastAsia="Arial" w:cs="Arial"/>
          <w:noProof w:val="0"/>
          <w:sz w:val="24"/>
          <w:szCs w:val="24"/>
          <w:lang w:val="en-US"/>
        </w:rPr>
        <w:t>, Adrien Levitt (late)</w:t>
      </w:r>
      <w:r w:rsidRPr="692AABAF" w:rsidR="0900ED94">
        <w:rPr>
          <w:rFonts w:ascii="Arial" w:hAnsi="Arial" w:eastAsia="Arial" w:cs="Arial"/>
          <w:noProof w:val="0"/>
          <w:sz w:val="24"/>
          <w:szCs w:val="24"/>
          <w:lang w:val="en-US"/>
        </w:rPr>
        <w:t>, Suzette Dickerson (late)</w:t>
      </w:r>
      <w:r>
        <w:tab/>
      </w:r>
      <w:r>
        <w:tab/>
      </w:r>
    </w:p>
    <w:p xmlns:wp14="http://schemas.microsoft.com/office/word/2010/wordml" w:rsidP="1F0BD3D7" w14:paraId="04FCB161" wp14:textId="385A856D">
      <w:pPr>
        <w:pStyle w:val="Normal"/>
        <w:spacing w:line="257" w:lineRule="auto"/>
        <w:rPr>
          <w:rFonts w:ascii="Arial" w:hAnsi="Arial" w:eastAsia="Arial" w:cs="Arial"/>
          <w:noProof w:val="0"/>
          <w:sz w:val="24"/>
          <w:szCs w:val="24"/>
          <w:lang w:val="en-US"/>
        </w:rPr>
      </w:pPr>
      <w:r w:rsidRPr="2EF4039C" w:rsidR="4AE56F9C">
        <w:rPr>
          <w:rFonts w:ascii="Arial" w:hAnsi="Arial" w:eastAsia="Arial" w:cs="Arial"/>
          <w:b w:val="1"/>
          <w:bCs w:val="1"/>
          <w:noProof w:val="0"/>
          <w:sz w:val="24"/>
          <w:szCs w:val="24"/>
          <w:lang w:val="en-US"/>
        </w:rPr>
        <w:t>CPC Absences:</w:t>
      </w:r>
      <w:r w:rsidRPr="2EF4039C" w:rsidR="4AE56F9C">
        <w:rPr>
          <w:rFonts w:ascii="Arial" w:hAnsi="Arial" w:eastAsia="Arial" w:cs="Arial"/>
          <w:noProof w:val="0"/>
          <w:sz w:val="24"/>
          <w:szCs w:val="24"/>
          <w:lang w:val="en-US"/>
        </w:rPr>
        <w:t xml:space="preserve"> </w:t>
      </w:r>
      <w:r w:rsidRPr="2EF4039C" w:rsidR="69FC8C05">
        <w:rPr>
          <w:rFonts w:ascii="Arial" w:hAnsi="Arial" w:eastAsia="Arial" w:cs="Arial"/>
          <w:noProof w:val="0"/>
          <w:sz w:val="24"/>
          <w:szCs w:val="24"/>
          <w:lang w:val="en-US"/>
        </w:rPr>
        <w:t xml:space="preserve">Erica Newman </w:t>
      </w:r>
    </w:p>
    <w:p xmlns:wp14="http://schemas.microsoft.com/office/word/2010/wordml" w:rsidP="1F0BD3D7" w14:paraId="73BAB21F" wp14:textId="60340166">
      <w:pPr>
        <w:spacing w:line="257" w:lineRule="auto"/>
      </w:pPr>
      <w:r w:rsidRPr="1F0BD3D7" w:rsidR="4AE56F9C">
        <w:rPr>
          <w:rFonts w:ascii="Arial" w:hAnsi="Arial" w:eastAsia="Arial" w:cs="Arial"/>
          <w:b w:val="1"/>
          <w:bCs w:val="1"/>
          <w:noProof w:val="0"/>
          <w:sz w:val="24"/>
          <w:szCs w:val="24"/>
          <w:lang w:val="en-US"/>
        </w:rPr>
        <w:t>CPC Staff</w:t>
      </w:r>
      <w:r w:rsidRPr="1F0BD3D7" w:rsidR="4AE56F9C">
        <w:rPr>
          <w:rFonts w:ascii="Arial" w:hAnsi="Arial" w:eastAsia="Arial" w:cs="Arial"/>
          <w:noProof w:val="0"/>
          <w:sz w:val="24"/>
          <w:szCs w:val="24"/>
          <w:lang w:val="en-US"/>
        </w:rPr>
        <w:t xml:space="preserve">: Cali Ellis, Felicia Cross, Megan Clark, Kiesha Cannon, Mina Barahimi Martin, </w:t>
      </w:r>
      <w:r w:rsidRPr="1F0BD3D7" w:rsidR="4AE56F9C">
        <w:rPr>
          <w:rFonts w:ascii="Arial" w:hAnsi="Arial" w:eastAsia="Arial" w:cs="Arial"/>
          <w:noProof w:val="0"/>
          <w:sz w:val="24"/>
          <w:szCs w:val="24"/>
          <w:lang w:val="en-US"/>
        </w:rPr>
        <w:t>Mergitu</w:t>
      </w:r>
      <w:r w:rsidRPr="1F0BD3D7" w:rsidR="4AE56F9C">
        <w:rPr>
          <w:rFonts w:ascii="Arial" w:hAnsi="Arial" w:eastAsia="Arial" w:cs="Arial"/>
          <w:noProof w:val="0"/>
          <w:sz w:val="24"/>
          <w:szCs w:val="24"/>
          <w:lang w:val="en-US"/>
        </w:rPr>
        <w:t xml:space="preserve"> Argo, Jo-Nathan Thomas, Jessica Phares </w:t>
      </w:r>
    </w:p>
    <w:p w:rsidR="6D518A6B" w:rsidP="6D518A6B" w:rsidRDefault="6D518A6B" w14:paraId="2DE49F63" w14:textId="0B5507C7">
      <w:pPr>
        <w:pStyle w:val="Normal"/>
        <w:spacing w:line="257" w:lineRule="auto"/>
        <w:rPr>
          <w:rFonts w:ascii="Arial" w:hAnsi="Arial" w:eastAsia="Arial" w:cs="Arial"/>
          <w:b w:val="1"/>
          <w:bCs w:val="1"/>
          <w:noProof w:val="0"/>
          <w:sz w:val="24"/>
          <w:szCs w:val="24"/>
          <w:lang w:val="en-US"/>
        </w:rPr>
      </w:pPr>
    </w:p>
    <w:p xmlns:wp14="http://schemas.microsoft.com/office/word/2010/wordml" w:rsidP="36181182" w14:paraId="716CDCEB" wp14:textId="1A3FF50B">
      <w:pPr>
        <w:pStyle w:val="ListParagraph"/>
        <w:numPr>
          <w:ilvl w:val="0"/>
          <w:numId w:val="1"/>
        </w:numPr>
        <w:rPr>
          <w:rFonts w:ascii="Arial" w:hAnsi="Arial" w:eastAsia="Arial" w:cs="Arial"/>
          <w:b w:val="1"/>
          <w:bCs w:val="1"/>
          <w:noProof w:val="0"/>
          <w:sz w:val="24"/>
          <w:szCs w:val="24"/>
          <w:lang w:val="en-US"/>
        </w:rPr>
      </w:pPr>
      <w:r w:rsidRPr="36181182" w:rsidR="4AE56F9C">
        <w:rPr>
          <w:rFonts w:ascii="Arial" w:hAnsi="Arial" w:eastAsia="Arial" w:cs="Arial"/>
          <w:b w:val="1"/>
          <w:bCs w:val="1"/>
          <w:noProof w:val="0"/>
          <w:sz w:val="24"/>
          <w:szCs w:val="24"/>
          <w:lang w:val="en-US"/>
        </w:rPr>
        <w:t>Review Agenda &amp; Minutes</w:t>
      </w:r>
    </w:p>
    <w:p xmlns:wp14="http://schemas.microsoft.com/office/word/2010/wordml" w:rsidP="1F0BD3D7" w14:paraId="1D9A690B" wp14:textId="5867C797">
      <w:pPr>
        <w:tabs>
          <w:tab w:val="left" w:leader="none" w:pos="819"/>
          <w:tab w:val="left" w:leader="none" w:pos="820"/>
        </w:tabs>
        <w:rPr>
          <w:rFonts w:ascii="Arial" w:hAnsi="Arial" w:eastAsia="Arial" w:cs="Arial"/>
          <w:noProof w:val="0"/>
          <w:sz w:val="24"/>
          <w:szCs w:val="24"/>
          <w:lang w:val="en-US"/>
        </w:rPr>
      </w:pPr>
      <w:r w:rsidRPr="6D518A6B" w:rsidR="4AE56F9C">
        <w:rPr>
          <w:rFonts w:ascii="Arial" w:hAnsi="Arial" w:eastAsia="Arial" w:cs="Arial"/>
          <w:b w:val="1"/>
          <w:bCs w:val="1"/>
          <w:noProof w:val="0"/>
          <w:sz w:val="24"/>
          <w:szCs w:val="24"/>
          <w:lang w:val="en-US"/>
        </w:rPr>
        <w:t>Action</w:t>
      </w:r>
      <w:r w:rsidRPr="6D518A6B" w:rsidR="4AE56F9C">
        <w:rPr>
          <w:rFonts w:ascii="Arial" w:hAnsi="Arial" w:eastAsia="Arial" w:cs="Arial"/>
          <w:noProof w:val="0"/>
          <w:sz w:val="24"/>
          <w:szCs w:val="24"/>
          <w:lang w:val="en-US"/>
        </w:rPr>
        <w:t xml:space="preserve">: Motion to approve the </w:t>
      </w:r>
      <w:r w:rsidRPr="6D518A6B" w:rsidR="416D2DF5">
        <w:rPr>
          <w:rFonts w:ascii="Arial" w:hAnsi="Arial" w:eastAsia="Arial" w:cs="Arial"/>
          <w:noProof w:val="0"/>
          <w:sz w:val="24"/>
          <w:szCs w:val="24"/>
          <w:lang w:val="en-US"/>
        </w:rPr>
        <w:t>6</w:t>
      </w:r>
      <w:r w:rsidRPr="6D518A6B" w:rsidR="4AE56F9C">
        <w:rPr>
          <w:rFonts w:ascii="Arial" w:hAnsi="Arial" w:eastAsia="Arial" w:cs="Arial"/>
          <w:noProof w:val="0"/>
          <w:sz w:val="24"/>
          <w:szCs w:val="24"/>
          <w:lang w:val="en-US"/>
        </w:rPr>
        <w:t>/</w:t>
      </w:r>
      <w:r w:rsidRPr="6D518A6B" w:rsidR="1D7A5117">
        <w:rPr>
          <w:rFonts w:ascii="Arial" w:hAnsi="Arial" w:eastAsia="Arial" w:cs="Arial"/>
          <w:noProof w:val="0"/>
          <w:sz w:val="24"/>
          <w:szCs w:val="24"/>
          <w:lang w:val="en-US"/>
        </w:rPr>
        <w:t>21</w:t>
      </w:r>
      <w:r w:rsidRPr="6D518A6B" w:rsidR="4AE56F9C">
        <w:rPr>
          <w:rFonts w:ascii="Arial" w:hAnsi="Arial" w:eastAsia="Arial" w:cs="Arial"/>
          <w:noProof w:val="0"/>
          <w:sz w:val="24"/>
          <w:szCs w:val="24"/>
          <w:lang w:val="en-US"/>
        </w:rPr>
        <w:t>/23 meeting agenda</w:t>
      </w:r>
    </w:p>
    <w:p w:rsidR="4AE56F9C" w:rsidP="6D518A6B" w:rsidRDefault="4AE56F9C" w14:paraId="61AA697C" w14:textId="4E9E783C">
      <w:pPr>
        <w:pStyle w:val="Normal"/>
        <w:tabs>
          <w:tab w:val="left" w:leader="none" w:pos="819"/>
          <w:tab w:val="left" w:leader="none" w:pos="820"/>
        </w:tabs>
        <w:rPr>
          <w:rFonts w:ascii="Arial" w:hAnsi="Arial" w:eastAsia="Arial" w:cs="Arial"/>
          <w:noProof w:val="0"/>
          <w:sz w:val="24"/>
          <w:szCs w:val="24"/>
          <w:lang w:val="en-US"/>
        </w:rPr>
      </w:pPr>
      <w:r w:rsidRPr="6D518A6B" w:rsidR="4AE56F9C">
        <w:rPr>
          <w:rFonts w:ascii="Arial" w:hAnsi="Arial" w:eastAsia="Arial" w:cs="Arial"/>
          <w:b w:val="1"/>
          <w:bCs w:val="1"/>
          <w:noProof w:val="0"/>
          <w:sz w:val="24"/>
          <w:szCs w:val="24"/>
          <w:lang w:val="en-US"/>
        </w:rPr>
        <w:t>Moved:</w:t>
      </w:r>
      <w:r w:rsidRPr="6D518A6B" w:rsidR="5A9D27F6">
        <w:rPr>
          <w:rFonts w:ascii="Arial" w:hAnsi="Arial" w:eastAsia="Arial" w:cs="Arial"/>
          <w:noProof w:val="0"/>
          <w:sz w:val="24"/>
          <w:szCs w:val="24"/>
          <w:lang w:val="en-US"/>
        </w:rPr>
        <w:t xml:space="preserve"> Commissioner Gaedcke</w:t>
      </w:r>
    </w:p>
    <w:p xmlns:wp14="http://schemas.microsoft.com/office/word/2010/wordml" w:rsidP="63E9C393" w14:paraId="56C06287" wp14:textId="73A82955">
      <w:pPr>
        <w:pStyle w:val="Normal"/>
        <w:tabs>
          <w:tab w:val="left" w:leader="none" w:pos="819"/>
          <w:tab w:val="left" w:leader="none" w:pos="820"/>
        </w:tabs>
        <w:rPr>
          <w:rFonts w:ascii="Arial" w:hAnsi="Arial" w:eastAsia="Arial" w:cs="Arial"/>
          <w:b w:val="1"/>
          <w:bCs w:val="1"/>
          <w:noProof w:val="0"/>
          <w:sz w:val="24"/>
          <w:szCs w:val="24"/>
          <w:lang w:val="en-US"/>
        </w:rPr>
      </w:pPr>
      <w:r w:rsidRPr="63E9C393" w:rsidR="4AE56F9C">
        <w:rPr>
          <w:rFonts w:ascii="Arial" w:hAnsi="Arial" w:eastAsia="Arial" w:cs="Arial"/>
          <w:b w:val="1"/>
          <w:bCs w:val="1"/>
          <w:noProof w:val="0"/>
          <w:sz w:val="24"/>
          <w:szCs w:val="24"/>
          <w:lang w:val="en-US"/>
        </w:rPr>
        <w:t xml:space="preserve">Seconded: </w:t>
      </w:r>
      <w:r w:rsidRPr="63E9C393" w:rsidR="21E133DB">
        <w:rPr>
          <w:rFonts w:ascii="Arial" w:hAnsi="Arial" w:eastAsia="Arial" w:cs="Arial"/>
          <w:noProof w:val="0"/>
          <w:sz w:val="24"/>
          <w:szCs w:val="24"/>
          <w:lang w:val="en-US"/>
        </w:rPr>
        <w:t>Commissioner Walden</w:t>
      </w:r>
      <w:r w:rsidRPr="63E9C393" w:rsidR="623993A5">
        <w:rPr>
          <w:rFonts w:ascii="Arial" w:hAnsi="Arial" w:eastAsia="Arial" w:cs="Arial"/>
          <w:b w:val="0"/>
          <w:bCs w:val="0"/>
          <w:noProof w:val="0"/>
          <w:sz w:val="24"/>
          <w:szCs w:val="24"/>
          <w:lang w:val="en-US"/>
        </w:rPr>
        <w:t xml:space="preserve"> </w:t>
      </w:r>
    </w:p>
    <w:p xmlns:wp14="http://schemas.microsoft.com/office/word/2010/wordml" w:rsidP="36181182" w14:paraId="2603AE50" wp14:textId="603822EC">
      <w:pPr>
        <w:tabs>
          <w:tab w:val="left" w:leader="none" w:pos="819"/>
          <w:tab w:val="left" w:leader="none" w:pos="820"/>
        </w:tabs>
      </w:pPr>
      <w:r w:rsidRPr="36181182" w:rsidR="4AE56F9C">
        <w:rPr>
          <w:rFonts w:ascii="Arial" w:hAnsi="Arial" w:eastAsia="Arial" w:cs="Arial"/>
          <w:b w:val="1"/>
          <w:bCs w:val="1"/>
          <w:noProof w:val="0"/>
          <w:sz w:val="24"/>
          <w:szCs w:val="24"/>
          <w:lang w:val="en-US"/>
        </w:rPr>
        <w:t xml:space="preserve"> </w:t>
      </w:r>
    </w:p>
    <w:p xmlns:wp14="http://schemas.microsoft.com/office/word/2010/wordml" w:rsidP="36181182" w14:paraId="563D2B51" wp14:textId="0152517D">
      <w:pPr>
        <w:tabs>
          <w:tab w:val="left" w:leader="none" w:pos="819"/>
          <w:tab w:val="left" w:leader="none" w:pos="820"/>
        </w:tabs>
      </w:pPr>
      <w:r w:rsidRPr="36181182" w:rsidR="4AE56F9C">
        <w:rPr>
          <w:rFonts w:ascii="Arial" w:hAnsi="Arial" w:eastAsia="Arial" w:cs="Arial"/>
          <w:b w:val="1"/>
          <w:bCs w:val="1"/>
          <w:noProof w:val="0"/>
          <w:sz w:val="24"/>
          <w:szCs w:val="24"/>
          <w:lang w:val="en-US"/>
        </w:rPr>
        <w:t>Approved by voice vote.</w:t>
      </w:r>
    </w:p>
    <w:p xmlns:wp14="http://schemas.microsoft.com/office/word/2010/wordml" w:rsidP="1F0BD3D7" w14:paraId="74CD1058" wp14:textId="5E760D7B">
      <w:pPr>
        <w:pStyle w:val="Normal"/>
        <w:tabs>
          <w:tab w:val="left" w:leader="none" w:pos="819"/>
          <w:tab w:val="left" w:leader="none" w:pos="820"/>
        </w:tabs>
        <w:rPr>
          <w:rFonts w:ascii="Arial" w:hAnsi="Arial" w:eastAsia="Arial" w:cs="Arial"/>
          <w:noProof w:val="0"/>
          <w:sz w:val="24"/>
          <w:szCs w:val="24"/>
          <w:lang w:val="en-US"/>
        </w:rPr>
      </w:pPr>
      <w:r w:rsidRPr="1F0BD3D7" w:rsidR="4AE56F9C">
        <w:rPr>
          <w:rFonts w:ascii="Arial" w:hAnsi="Arial" w:eastAsia="Arial" w:cs="Arial"/>
          <w:b w:val="1"/>
          <w:bCs w:val="1"/>
          <w:noProof w:val="0"/>
          <w:sz w:val="24"/>
          <w:szCs w:val="24"/>
          <w:lang w:val="en-US"/>
        </w:rPr>
        <w:t>Opposed</w:t>
      </w:r>
      <w:r w:rsidRPr="1F0BD3D7" w:rsidR="4AE56F9C">
        <w:rPr>
          <w:rFonts w:ascii="Arial" w:hAnsi="Arial" w:eastAsia="Arial" w:cs="Arial"/>
          <w:noProof w:val="0"/>
          <w:sz w:val="24"/>
          <w:szCs w:val="24"/>
          <w:lang w:val="en-US"/>
        </w:rPr>
        <w:t xml:space="preserve">: </w:t>
      </w:r>
      <w:r w:rsidRPr="1F0BD3D7" w:rsidR="231F8E43">
        <w:rPr>
          <w:rFonts w:ascii="Arial" w:hAnsi="Arial" w:eastAsia="Arial" w:cs="Arial"/>
          <w:noProof w:val="0"/>
          <w:sz w:val="24"/>
          <w:szCs w:val="24"/>
          <w:lang w:val="en-US"/>
        </w:rPr>
        <w:t>0</w:t>
      </w:r>
    </w:p>
    <w:p xmlns:wp14="http://schemas.microsoft.com/office/word/2010/wordml" w:rsidP="1F0BD3D7" w14:paraId="1BE33553" wp14:textId="46C9C513">
      <w:pPr>
        <w:tabs>
          <w:tab w:val="left" w:leader="none" w:pos="819"/>
          <w:tab w:val="left" w:leader="none" w:pos="820"/>
        </w:tabs>
        <w:rPr>
          <w:rFonts w:ascii="Arial" w:hAnsi="Arial" w:eastAsia="Arial" w:cs="Arial"/>
          <w:b w:val="1"/>
          <w:bCs w:val="1"/>
          <w:noProof w:val="0"/>
          <w:sz w:val="24"/>
          <w:szCs w:val="24"/>
          <w:lang w:val="en-US"/>
        </w:rPr>
      </w:pPr>
      <w:r w:rsidRPr="1F0BD3D7" w:rsidR="4AE56F9C">
        <w:rPr>
          <w:rFonts w:ascii="Arial" w:hAnsi="Arial" w:eastAsia="Arial" w:cs="Arial"/>
          <w:b w:val="1"/>
          <w:bCs w:val="1"/>
          <w:noProof w:val="0"/>
          <w:sz w:val="24"/>
          <w:szCs w:val="24"/>
          <w:lang w:val="en-US"/>
        </w:rPr>
        <w:t xml:space="preserve">Abstentions: </w:t>
      </w:r>
      <w:r w:rsidRPr="1F0BD3D7" w:rsidR="295F8E57">
        <w:rPr>
          <w:rFonts w:ascii="Arial" w:hAnsi="Arial" w:eastAsia="Arial" w:cs="Arial"/>
          <w:b w:val="0"/>
          <w:bCs w:val="0"/>
          <w:noProof w:val="0"/>
          <w:sz w:val="24"/>
          <w:szCs w:val="24"/>
          <w:lang w:val="en-US"/>
        </w:rPr>
        <w:t>0</w:t>
      </w:r>
    </w:p>
    <w:p xmlns:wp14="http://schemas.microsoft.com/office/word/2010/wordml" w:rsidP="36181182" w14:paraId="56E05937" wp14:textId="5A753CA8">
      <w:pPr>
        <w:tabs>
          <w:tab w:val="left" w:leader="none" w:pos="819"/>
          <w:tab w:val="left" w:leader="none" w:pos="820"/>
        </w:tabs>
      </w:pPr>
      <w:r w:rsidRPr="36181182" w:rsidR="4AE56F9C">
        <w:rPr>
          <w:rFonts w:ascii="Arial" w:hAnsi="Arial" w:eastAsia="Arial" w:cs="Arial"/>
          <w:b w:val="1"/>
          <w:bCs w:val="1"/>
          <w:noProof w:val="0"/>
          <w:sz w:val="24"/>
          <w:szCs w:val="24"/>
          <w:lang w:val="en-US"/>
        </w:rPr>
        <w:t xml:space="preserve"> </w:t>
      </w:r>
    </w:p>
    <w:p xmlns:wp14="http://schemas.microsoft.com/office/word/2010/wordml" w:rsidP="1F0BD3D7" w14:paraId="4A770E32" wp14:textId="2A0B00DC">
      <w:pPr>
        <w:tabs>
          <w:tab w:val="left" w:leader="none" w:pos="819"/>
          <w:tab w:val="left" w:leader="none" w:pos="820"/>
        </w:tabs>
        <w:rPr>
          <w:rFonts w:ascii="Arial" w:hAnsi="Arial" w:eastAsia="Arial" w:cs="Arial"/>
          <w:noProof w:val="0"/>
          <w:sz w:val="24"/>
          <w:szCs w:val="24"/>
          <w:lang w:val="en-US"/>
        </w:rPr>
      </w:pPr>
      <w:r w:rsidRPr="6D518A6B" w:rsidR="4AE56F9C">
        <w:rPr>
          <w:rFonts w:ascii="Arial" w:hAnsi="Arial" w:eastAsia="Arial" w:cs="Arial"/>
          <w:b w:val="1"/>
          <w:bCs w:val="1"/>
          <w:noProof w:val="0"/>
          <w:sz w:val="24"/>
          <w:szCs w:val="24"/>
          <w:lang w:val="en-US"/>
        </w:rPr>
        <w:t xml:space="preserve">Action: </w:t>
      </w:r>
      <w:r w:rsidRPr="6D518A6B" w:rsidR="4AE56F9C">
        <w:rPr>
          <w:rFonts w:ascii="Arial" w:hAnsi="Arial" w:eastAsia="Arial" w:cs="Arial"/>
          <w:noProof w:val="0"/>
          <w:sz w:val="24"/>
          <w:szCs w:val="24"/>
          <w:lang w:val="en-US"/>
        </w:rPr>
        <w:t xml:space="preserve">Motion to approve the minutes from </w:t>
      </w:r>
      <w:r w:rsidRPr="6D518A6B" w:rsidR="5569B724">
        <w:rPr>
          <w:rFonts w:ascii="Arial" w:hAnsi="Arial" w:eastAsia="Arial" w:cs="Arial"/>
          <w:noProof w:val="0"/>
          <w:sz w:val="24"/>
          <w:szCs w:val="24"/>
          <w:lang w:val="en-US"/>
        </w:rPr>
        <w:t>6</w:t>
      </w:r>
      <w:r w:rsidRPr="6D518A6B" w:rsidR="4AE56F9C">
        <w:rPr>
          <w:rFonts w:ascii="Arial" w:hAnsi="Arial" w:eastAsia="Arial" w:cs="Arial"/>
          <w:noProof w:val="0"/>
          <w:sz w:val="24"/>
          <w:szCs w:val="24"/>
          <w:lang w:val="en-US"/>
        </w:rPr>
        <w:t>/</w:t>
      </w:r>
      <w:r w:rsidRPr="6D518A6B" w:rsidR="794C8ACA">
        <w:rPr>
          <w:rFonts w:ascii="Arial" w:hAnsi="Arial" w:eastAsia="Arial" w:cs="Arial"/>
          <w:noProof w:val="0"/>
          <w:sz w:val="24"/>
          <w:szCs w:val="24"/>
          <w:lang w:val="en-US"/>
        </w:rPr>
        <w:t>0</w:t>
      </w:r>
      <w:r w:rsidRPr="6D518A6B" w:rsidR="54FCA43A">
        <w:rPr>
          <w:rFonts w:ascii="Arial" w:hAnsi="Arial" w:eastAsia="Arial" w:cs="Arial"/>
          <w:noProof w:val="0"/>
          <w:sz w:val="24"/>
          <w:szCs w:val="24"/>
          <w:lang w:val="en-US"/>
        </w:rPr>
        <w:t>7</w:t>
      </w:r>
      <w:r w:rsidRPr="6D518A6B" w:rsidR="4AE56F9C">
        <w:rPr>
          <w:rFonts w:ascii="Arial" w:hAnsi="Arial" w:eastAsia="Arial" w:cs="Arial"/>
          <w:noProof w:val="0"/>
          <w:sz w:val="24"/>
          <w:szCs w:val="24"/>
          <w:lang w:val="en-US"/>
        </w:rPr>
        <w:t>/23</w:t>
      </w:r>
    </w:p>
    <w:p xmlns:wp14="http://schemas.microsoft.com/office/word/2010/wordml" w:rsidP="1F0BD3D7" w14:paraId="5E6FC4CE" wp14:textId="27B574EC">
      <w:pPr>
        <w:pStyle w:val="Normal"/>
        <w:tabs>
          <w:tab w:val="left" w:leader="none" w:pos="819"/>
          <w:tab w:val="left" w:leader="none" w:pos="820"/>
        </w:tabs>
        <w:rPr>
          <w:rFonts w:ascii="Arial" w:hAnsi="Arial" w:eastAsia="Arial" w:cs="Arial"/>
          <w:noProof w:val="0"/>
          <w:sz w:val="24"/>
          <w:szCs w:val="24"/>
          <w:lang w:val="en-US"/>
        </w:rPr>
      </w:pPr>
      <w:r w:rsidRPr="1F0BD3D7" w:rsidR="4AE56F9C">
        <w:rPr>
          <w:rFonts w:ascii="Arial" w:hAnsi="Arial" w:eastAsia="Arial" w:cs="Arial"/>
          <w:b w:val="1"/>
          <w:bCs w:val="1"/>
          <w:noProof w:val="0"/>
          <w:sz w:val="24"/>
          <w:szCs w:val="24"/>
          <w:lang w:val="en-US"/>
        </w:rPr>
        <w:t xml:space="preserve">Moved: </w:t>
      </w:r>
      <w:r w:rsidRPr="1F0BD3D7" w:rsidR="5B87BD3B">
        <w:rPr>
          <w:rFonts w:ascii="Arial" w:hAnsi="Arial" w:eastAsia="Arial" w:cs="Arial"/>
          <w:noProof w:val="0"/>
          <w:sz w:val="24"/>
          <w:szCs w:val="24"/>
          <w:lang w:val="en-US"/>
        </w:rPr>
        <w:t>Commissioner Gaedcke</w:t>
      </w:r>
    </w:p>
    <w:p xmlns:wp14="http://schemas.microsoft.com/office/word/2010/wordml" w:rsidP="36181182" w14:paraId="4167F42F" wp14:textId="63099A4A">
      <w:pPr>
        <w:tabs>
          <w:tab w:val="left" w:leader="none" w:pos="819"/>
          <w:tab w:val="left" w:leader="none" w:pos="820"/>
        </w:tabs>
      </w:pPr>
      <w:r w:rsidRPr="2EF4039C" w:rsidR="4AE56F9C">
        <w:rPr>
          <w:rFonts w:ascii="Arial" w:hAnsi="Arial" w:eastAsia="Arial" w:cs="Arial"/>
          <w:b w:val="1"/>
          <w:bCs w:val="1"/>
          <w:noProof w:val="0"/>
          <w:sz w:val="24"/>
          <w:szCs w:val="24"/>
          <w:lang w:val="en-US"/>
        </w:rPr>
        <w:t xml:space="preserve">Seconded: </w:t>
      </w:r>
      <w:r w:rsidRPr="2EF4039C" w:rsidR="4AE56F9C">
        <w:rPr>
          <w:rFonts w:ascii="Arial" w:hAnsi="Arial" w:eastAsia="Arial" w:cs="Arial"/>
          <w:noProof w:val="0"/>
          <w:sz w:val="24"/>
          <w:szCs w:val="24"/>
          <w:lang w:val="en-US"/>
        </w:rPr>
        <w:t xml:space="preserve">Commissioner </w:t>
      </w:r>
      <w:r w:rsidRPr="2EF4039C" w:rsidR="5CAF8167">
        <w:rPr>
          <w:rFonts w:ascii="Arial" w:hAnsi="Arial" w:eastAsia="Arial" w:cs="Arial"/>
          <w:noProof w:val="0"/>
          <w:sz w:val="24"/>
          <w:szCs w:val="24"/>
          <w:lang w:val="en-US"/>
        </w:rPr>
        <w:t xml:space="preserve">Walden </w:t>
      </w:r>
    </w:p>
    <w:p xmlns:wp14="http://schemas.microsoft.com/office/word/2010/wordml" w:rsidP="36181182" w14:paraId="1D22D11F" wp14:textId="2AB61356">
      <w:pPr>
        <w:tabs>
          <w:tab w:val="left" w:leader="none" w:pos="819"/>
          <w:tab w:val="left" w:leader="none" w:pos="820"/>
        </w:tabs>
      </w:pPr>
      <w:r w:rsidRPr="36181182" w:rsidR="4AE56F9C">
        <w:rPr>
          <w:rFonts w:ascii="Arial" w:hAnsi="Arial" w:eastAsia="Arial" w:cs="Arial"/>
          <w:b w:val="1"/>
          <w:bCs w:val="1"/>
          <w:noProof w:val="0"/>
          <w:sz w:val="24"/>
          <w:szCs w:val="24"/>
          <w:lang w:val="en-US"/>
        </w:rPr>
        <w:t xml:space="preserve"> </w:t>
      </w:r>
    </w:p>
    <w:p xmlns:wp14="http://schemas.microsoft.com/office/word/2010/wordml" w:rsidP="36181182" w14:paraId="5D9C2FD8" wp14:textId="7E5F84AA">
      <w:pPr>
        <w:tabs>
          <w:tab w:val="left" w:leader="none" w:pos="819"/>
          <w:tab w:val="left" w:leader="none" w:pos="820"/>
        </w:tabs>
      </w:pPr>
      <w:r w:rsidRPr="36181182" w:rsidR="4AE56F9C">
        <w:rPr>
          <w:rFonts w:ascii="Arial" w:hAnsi="Arial" w:eastAsia="Arial" w:cs="Arial"/>
          <w:b w:val="1"/>
          <w:bCs w:val="1"/>
          <w:noProof w:val="0"/>
          <w:sz w:val="24"/>
          <w:szCs w:val="24"/>
          <w:lang w:val="en-US"/>
        </w:rPr>
        <w:t>Approved by voice vote.</w:t>
      </w:r>
    </w:p>
    <w:p xmlns:wp14="http://schemas.microsoft.com/office/word/2010/wordml" w:rsidP="36181182" w14:paraId="1283B8D7" wp14:textId="35B01290">
      <w:pPr>
        <w:tabs>
          <w:tab w:val="left" w:leader="none" w:pos="819"/>
          <w:tab w:val="left" w:leader="none" w:pos="820"/>
        </w:tabs>
      </w:pPr>
      <w:r w:rsidRPr="36181182" w:rsidR="4AE56F9C">
        <w:rPr>
          <w:rFonts w:ascii="Arial" w:hAnsi="Arial" w:eastAsia="Arial" w:cs="Arial"/>
          <w:b w:val="1"/>
          <w:bCs w:val="1"/>
          <w:noProof w:val="0"/>
          <w:sz w:val="24"/>
          <w:szCs w:val="24"/>
          <w:lang w:val="en-US"/>
        </w:rPr>
        <w:t xml:space="preserve">Opposed: </w:t>
      </w:r>
      <w:r w:rsidRPr="36181182" w:rsidR="4AE56F9C">
        <w:rPr>
          <w:rFonts w:ascii="Arial" w:hAnsi="Arial" w:eastAsia="Arial" w:cs="Arial"/>
          <w:noProof w:val="0"/>
          <w:sz w:val="24"/>
          <w:szCs w:val="24"/>
          <w:lang w:val="en-US"/>
        </w:rPr>
        <w:t>0</w:t>
      </w:r>
    </w:p>
    <w:p w:rsidR="6D518A6B" w:rsidP="63E9C393" w:rsidRDefault="6D518A6B" w14:paraId="468DBC36" w14:textId="49E204F3">
      <w:pPr>
        <w:tabs>
          <w:tab w:val="left" w:leader="none" w:pos="819"/>
          <w:tab w:val="left" w:leader="none" w:pos="820"/>
        </w:tabs>
        <w:bidi w:val="0"/>
        <w:spacing w:before="0" w:beforeAutospacing="off" w:after="160" w:afterAutospacing="off" w:line="259" w:lineRule="auto"/>
        <w:ind/>
      </w:pPr>
      <w:r w:rsidRPr="63E9C393" w:rsidR="4AE56F9C">
        <w:rPr>
          <w:rFonts w:ascii="Arial" w:hAnsi="Arial" w:eastAsia="Arial" w:cs="Arial"/>
          <w:b w:val="1"/>
          <w:bCs w:val="1"/>
          <w:noProof w:val="0"/>
          <w:sz w:val="24"/>
          <w:szCs w:val="24"/>
          <w:lang w:val="en-US"/>
        </w:rPr>
        <w:t>Abstentions</w:t>
      </w:r>
      <w:r w:rsidRPr="63E9C393" w:rsidR="4AE56F9C">
        <w:rPr>
          <w:rFonts w:ascii="Arial" w:hAnsi="Arial" w:eastAsia="Arial" w:cs="Arial"/>
          <w:noProof w:val="0"/>
          <w:sz w:val="24"/>
          <w:szCs w:val="24"/>
          <w:lang w:val="en-US"/>
        </w:rPr>
        <w:t>: 0</w:t>
      </w:r>
      <w:r w:rsidRPr="63E9C393" w:rsidR="4AE56F9C">
        <w:rPr>
          <w:rFonts w:ascii="Arial" w:hAnsi="Arial" w:eastAsia="Arial" w:cs="Arial"/>
          <w:b w:val="1"/>
          <w:bCs w:val="1"/>
          <w:noProof w:val="0"/>
          <w:sz w:val="24"/>
          <w:szCs w:val="24"/>
          <w:lang w:val="en-US"/>
        </w:rPr>
        <w:t xml:space="preserve"> </w:t>
      </w:r>
    </w:p>
    <w:p w:rsidR="6D518A6B" w:rsidP="63E9C393" w:rsidRDefault="6D518A6B" w14:paraId="376EC5CC" w14:textId="7AD0A23C">
      <w:pPr>
        <w:pStyle w:val="ListParagraph"/>
        <w:numPr>
          <w:ilvl w:val="0"/>
          <w:numId w:val="1"/>
        </w:numPr>
        <w:bidi w:val="0"/>
        <w:spacing w:before="0" w:beforeAutospacing="off" w:after="160" w:afterAutospacing="off" w:line="259" w:lineRule="auto"/>
        <w:ind w:right="0"/>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63E9C393" w:rsidR="4E77B632">
        <w:rPr>
          <w:rFonts w:ascii="Arial" w:hAnsi="Arial" w:eastAsia="Arial" w:cs="Arial"/>
          <w:b w:val="1"/>
          <w:bCs w:val="1"/>
          <w:i w:val="0"/>
          <w:iCs w:val="0"/>
          <w:caps w:val="0"/>
          <w:smallCaps w:val="0"/>
          <w:noProof w:val="0"/>
          <w:color w:val="000000" w:themeColor="text1" w:themeTint="FF" w:themeShade="FF"/>
          <w:sz w:val="24"/>
          <w:szCs w:val="24"/>
          <w:lang w:val="en-US"/>
        </w:rPr>
        <w:t>Community Police Commission Update</w:t>
      </w:r>
      <w:r w:rsidRPr="63E9C393" w:rsidR="4E77B632">
        <w:rPr>
          <w:rFonts w:ascii="Arial" w:hAnsi="Arial" w:eastAsia="Arial" w:cs="Arial"/>
          <w:b w:val="1"/>
          <w:bCs w:val="1"/>
          <w:i w:val="0"/>
          <w:iCs w:val="0"/>
          <w:caps w:val="0"/>
          <w:smallCaps w:val="0"/>
          <w:noProof w:val="0"/>
          <w:color w:val="000000" w:themeColor="text1" w:themeTint="FF" w:themeShade="FF"/>
          <w:sz w:val="24"/>
          <w:szCs w:val="24"/>
          <w:lang w:val="en-US"/>
        </w:rPr>
        <w:t>s</w:t>
      </w:r>
    </w:p>
    <w:p w:rsidR="6D518A6B" w:rsidP="63E9C393" w:rsidRDefault="6D518A6B" w14:paraId="458EBC0E" w14:textId="750EBCFD">
      <w:pPr>
        <w:pStyle w:val="ListParagraph"/>
        <w:numPr>
          <w:ilvl w:val="1"/>
          <w:numId w:val="1"/>
        </w:numPr>
        <w:spacing w:before="0" w:beforeAutospacing="off" w:after="160" w:afterAutospacing="off" w:line="259" w:lineRule="auto"/>
        <w:ind/>
        <w:rPr>
          <w:rFonts w:ascii="Arial" w:hAnsi="Arial" w:eastAsia="Arial" w:cs="Arial"/>
          <w:b w:val="0"/>
          <w:bCs w:val="0"/>
          <w:noProof w:val="0"/>
          <w:sz w:val="24"/>
          <w:szCs w:val="24"/>
          <w:lang w:val="en-US"/>
        </w:rPr>
      </w:pPr>
      <w:r w:rsidRPr="63E9C393" w:rsidR="4E77B632">
        <w:rPr>
          <w:rFonts w:ascii="Arial" w:hAnsi="Arial" w:eastAsia="Arial" w:cs="Arial"/>
          <w:b w:val="1"/>
          <w:bCs w:val="1"/>
          <w:i w:val="0"/>
          <w:iCs w:val="0"/>
          <w:caps w:val="0"/>
          <w:smallCaps w:val="0"/>
          <w:noProof w:val="0"/>
          <w:color w:val="000000" w:themeColor="text1" w:themeTint="FF" w:themeShade="FF"/>
          <w:sz w:val="24"/>
          <w:szCs w:val="24"/>
          <w:lang w:val="en-US"/>
        </w:rPr>
        <w:t>Co-Chair Updates</w:t>
      </w:r>
    </w:p>
    <w:p w:rsidR="6D518A6B" w:rsidP="63E9C393" w:rsidRDefault="6D518A6B" w14:paraId="2A84D062" w14:textId="7C790E38">
      <w:pPr>
        <w:pStyle w:val="ListParagraph"/>
        <w:numPr>
          <w:ilvl w:val="2"/>
          <w:numId w:val="1"/>
        </w:numPr>
        <w:spacing w:before="0" w:beforeAutospacing="off" w:after="160" w:afterAutospacing="off" w:line="259" w:lineRule="auto"/>
        <w:ind/>
        <w:rPr>
          <w:rFonts w:ascii="Arial" w:hAnsi="Arial" w:eastAsia="Arial" w:cs="Arial"/>
          <w:b w:val="0"/>
          <w:bCs w:val="0"/>
          <w:noProof w:val="0"/>
          <w:sz w:val="24"/>
          <w:szCs w:val="24"/>
          <w:lang w:val="en-US"/>
        </w:rPr>
      </w:pPr>
      <w:r w:rsidRPr="63E9C393" w:rsidR="4E77B632">
        <w:rPr>
          <w:rFonts w:ascii="Arial" w:hAnsi="Arial" w:eastAsia="Arial" w:cs="Arial"/>
          <w:b w:val="0"/>
          <w:bCs w:val="0"/>
          <w:noProof w:val="0"/>
          <w:sz w:val="24"/>
          <w:szCs w:val="24"/>
          <w:lang w:val="en-US"/>
        </w:rPr>
        <w:t>Position filled by Joseph Saia has expired, and so interviewing someone else now to fill that position</w:t>
      </w:r>
      <w:r w:rsidRPr="63E9C393" w:rsidR="15B1B0E5">
        <w:rPr>
          <w:rFonts w:ascii="Arial" w:hAnsi="Arial" w:eastAsia="Arial" w:cs="Arial"/>
          <w:b w:val="0"/>
          <w:bCs w:val="0"/>
          <w:noProof w:val="0"/>
          <w:sz w:val="24"/>
          <w:szCs w:val="24"/>
          <w:lang w:val="en-US"/>
        </w:rPr>
        <w:t xml:space="preserve"> currently</w:t>
      </w:r>
      <w:r w:rsidRPr="63E9C393" w:rsidR="4E77B632">
        <w:rPr>
          <w:rFonts w:ascii="Arial" w:hAnsi="Arial" w:eastAsia="Arial" w:cs="Arial"/>
          <w:b w:val="0"/>
          <w:bCs w:val="0"/>
          <w:noProof w:val="0"/>
          <w:sz w:val="24"/>
          <w:szCs w:val="24"/>
          <w:lang w:val="en-US"/>
        </w:rPr>
        <w:t>.</w:t>
      </w:r>
    </w:p>
    <w:p w:rsidR="6D518A6B" w:rsidP="63E9C393" w:rsidRDefault="6D518A6B" w14:paraId="0AE05F7C" w14:textId="51DDEDE3">
      <w:pPr>
        <w:pStyle w:val="ListParagraph"/>
        <w:numPr>
          <w:ilvl w:val="0"/>
          <w:numId w:val="1"/>
        </w:numPr>
        <w:bidi w:val="0"/>
        <w:spacing w:before="0" w:beforeAutospacing="off" w:after="160" w:afterAutospacing="off" w:line="259" w:lineRule="auto"/>
        <w:ind w:right="0"/>
        <w:jc w:val="left"/>
        <w:rPr>
          <w:rFonts w:ascii="Arial" w:hAnsi="Arial" w:eastAsia="Arial" w:cs="Arial"/>
          <w:b w:val="1"/>
          <w:bCs w:val="1"/>
          <w:noProof w:val="0"/>
          <w:sz w:val="24"/>
          <w:szCs w:val="24"/>
          <w:lang w:val="en-US"/>
        </w:rPr>
      </w:pPr>
      <w:r w:rsidRPr="63E9C393" w:rsidR="4E77B632">
        <w:rPr>
          <w:rFonts w:ascii="Arial" w:hAnsi="Arial" w:eastAsia="Arial" w:cs="Arial"/>
          <w:b w:val="1"/>
          <w:bCs w:val="1"/>
          <w:noProof w:val="0"/>
          <w:sz w:val="24"/>
          <w:szCs w:val="24"/>
          <w:lang w:val="en-US"/>
        </w:rPr>
        <w:t>Executive Director Search</w:t>
      </w:r>
    </w:p>
    <w:p w:rsidR="6D518A6B" w:rsidP="63E9C393" w:rsidRDefault="6D518A6B" w14:paraId="1CB3BE2D" w14:textId="6ADACFC6">
      <w:pPr>
        <w:pStyle w:val="ListParagraph"/>
        <w:numPr>
          <w:ilvl w:val="1"/>
          <w:numId w:val="1"/>
        </w:numPr>
        <w:bidi w:val="0"/>
        <w:spacing w:before="0" w:beforeAutospacing="off" w:after="160" w:afterAutospacing="off" w:line="259" w:lineRule="auto"/>
        <w:ind w:right="0"/>
        <w:jc w:val="left"/>
        <w:rPr>
          <w:rFonts w:ascii="Arial" w:hAnsi="Arial" w:eastAsia="Arial" w:cs="Arial"/>
          <w:b w:val="0"/>
          <w:bCs w:val="0"/>
          <w:noProof w:val="0"/>
          <w:sz w:val="24"/>
          <w:szCs w:val="24"/>
          <w:lang w:val="en-US"/>
        </w:rPr>
      </w:pPr>
      <w:r w:rsidRPr="63E9C393" w:rsidR="394E4E44">
        <w:rPr>
          <w:rFonts w:ascii="Arial" w:hAnsi="Arial" w:eastAsia="Arial" w:cs="Arial"/>
          <w:b w:val="0"/>
          <w:bCs w:val="0"/>
          <w:noProof w:val="0"/>
          <w:sz w:val="24"/>
          <w:szCs w:val="24"/>
          <w:lang w:val="en-US"/>
        </w:rPr>
        <w:t>Commission went into executive session until 10:30 am</w:t>
      </w:r>
      <w:r w:rsidRPr="63E9C393" w:rsidR="24E5A4D5">
        <w:rPr>
          <w:rFonts w:ascii="Arial" w:hAnsi="Arial" w:eastAsia="Arial" w:cs="Arial"/>
          <w:b w:val="0"/>
          <w:bCs w:val="0"/>
          <w:noProof w:val="0"/>
          <w:sz w:val="24"/>
          <w:szCs w:val="24"/>
          <w:lang w:val="en-US"/>
        </w:rPr>
        <w:t xml:space="preserve"> to evaluate </w:t>
      </w:r>
      <w:r w:rsidRPr="63E9C393" w:rsidR="24E5A4D5">
        <w:rPr>
          <w:rFonts w:ascii="Arial" w:hAnsi="Arial" w:eastAsia="Arial" w:cs="Arial"/>
          <w:b w:val="0"/>
          <w:bCs w:val="0"/>
          <w:noProof w:val="0"/>
          <w:sz w:val="24"/>
          <w:szCs w:val="24"/>
          <w:lang w:val="en-US"/>
        </w:rPr>
        <w:t>qualifications</w:t>
      </w:r>
      <w:r w:rsidRPr="63E9C393" w:rsidR="24E5A4D5">
        <w:rPr>
          <w:rFonts w:ascii="Arial" w:hAnsi="Arial" w:eastAsia="Arial" w:cs="Arial"/>
          <w:b w:val="0"/>
          <w:bCs w:val="0"/>
          <w:noProof w:val="0"/>
          <w:sz w:val="24"/>
          <w:szCs w:val="24"/>
          <w:lang w:val="en-US"/>
        </w:rPr>
        <w:t xml:space="preserve"> of ED applicants. </w:t>
      </w:r>
    </w:p>
    <w:p w:rsidR="463B46FA" w:rsidP="63E9C393" w:rsidRDefault="463B46FA" w14:paraId="7CEF8CCF" w14:textId="00EFA545">
      <w:pPr>
        <w:pStyle w:val="ListParagraph"/>
        <w:numPr>
          <w:ilvl w:val="1"/>
          <w:numId w:val="1"/>
        </w:numPr>
        <w:bidi w:val="0"/>
        <w:spacing w:before="0" w:beforeAutospacing="off" w:after="160" w:afterAutospacing="off" w:line="259" w:lineRule="auto"/>
        <w:ind w:right="0"/>
        <w:jc w:val="left"/>
        <w:rPr>
          <w:rFonts w:ascii="Arial" w:hAnsi="Arial" w:eastAsia="Arial" w:cs="Arial"/>
          <w:b w:val="0"/>
          <w:bCs w:val="0"/>
          <w:noProof w:val="0"/>
          <w:sz w:val="24"/>
          <w:szCs w:val="24"/>
          <w:lang w:val="en-US"/>
        </w:rPr>
      </w:pPr>
      <w:r w:rsidRPr="63E9C393" w:rsidR="27176E6F">
        <w:rPr>
          <w:rFonts w:ascii="Arial" w:hAnsi="Arial" w:eastAsia="Arial" w:cs="Arial"/>
          <w:b w:val="0"/>
          <w:bCs w:val="0"/>
          <w:noProof w:val="0"/>
          <w:sz w:val="24"/>
          <w:szCs w:val="24"/>
          <w:lang w:val="en-US"/>
        </w:rPr>
        <w:t xml:space="preserve">Discussion </w:t>
      </w:r>
      <w:r w:rsidRPr="63E9C393" w:rsidR="522816F9">
        <w:rPr>
          <w:rFonts w:ascii="Arial" w:hAnsi="Arial" w:eastAsia="Arial" w:cs="Arial"/>
          <w:b w:val="0"/>
          <w:bCs w:val="0"/>
          <w:noProof w:val="0"/>
          <w:sz w:val="24"/>
          <w:szCs w:val="24"/>
          <w:lang w:val="en-US"/>
        </w:rPr>
        <w:t xml:space="preserve">after </w:t>
      </w:r>
      <w:r w:rsidRPr="63E9C393" w:rsidR="27176E6F">
        <w:rPr>
          <w:rFonts w:ascii="Arial" w:hAnsi="Arial" w:eastAsia="Arial" w:cs="Arial"/>
          <w:b w:val="0"/>
          <w:bCs w:val="0"/>
          <w:noProof w:val="0"/>
          <w:sz w:val="24"/>
          <w:szCs w:val="24"/>
          <w:lang w:val="en-US"/>
        </w:rPr>
        <w:t>executive session</w:t>
      </w:r>
      <w:r w:rsidRPr="63E9C393" w:rsidR="5C1ECF49">
        <w:rPr>
          <w:rFonts w:ascii="Arial" w:hAnsi="Arial" w:eastAsia="Arial" w:cs="Arial"/>
          <w:b w:val="0"/>
          <w:bCs w:val="0"/>
          <w:noProof w:val="0"/>
          <w:sz w:val="24"/>
          <w:szCs w:val="24"/>
          <w:lang w:val="en-US"/>
        </w:rPr>
        <w:t>.</w:t>
      </w:r>
    </w:p>
    <w:p w:rsidR="463B46FA" w:rsidP="63E9C393" w:rsidRDefault="463B46FA" w14:paraId="2B37109E" w14:textId="3D826649">
      <w:pPr>
        <w:pStyle w:val="ListParagraph"/>
        <w:numPr>
          <w:ilvl w:val="2"/>
          <w:numId w:val="1"/>
        </w:numPr>
        <w:bidi w:val="0"/>
        <w:spacing w:before="0" w:beforeAutospacing="off" w:after="160" w:afterAutospacing="off" w:line="259" w:lineRule="auto"/>
        <w:ind w:right="0"/>
        <w:jc w:val="left"/>
        <w:rPr>
          <w:rFonts w:ascii="Arial" w:hAnsi="Arial" w:eastAsia="Arial" w:cs="Arial"/>
          <w:b w:val="0"/>
          <w:bCs w:val="0"/>
          <w:noProof w:val="0"/>
          <w:sz w:val="24"/>
          <w:szCs w:val="24"/>
          <w:lang w:val="en-US"/>
        </w:rPr>
      </w:pPr>
      <w:r w:rsidRPr="63E9C393" w:rsidR="463B46FA">
        <w:rPr>
          <w:rFonts w:ascii="Arial" w:hAnsi="Arial" w:eastAsia="Arial" w:cs="Arial"/>
          <w:b w:val="0"/>
          <w:bCs w:val="0"/>
          <w:noProof w:val="0"/>
          <w:sz w:val="24"/>
          <w:szCs w:val="24"/>
          <w:lang w:val="en-US"/>
        </w:rPr>
        <w:t>Joel made a motion to amend process to include other stakeholders in the ED hiring process</w:t>
      </w:r>
      <w:r w:rsidRPr="63E9C393" w:rsidR="00159BEA">
        <w:rPr>
          <w:rFonts w:ascii="Arial" w:hAnsi="Arial" w:eastAsia="Arial" w:cs="Arial"/>
          <w:b w:val="0"/>
          <w:bCs w:val="0"/>
          <w:noProof w:val="0"/>
          <w:sz w:val="24"/>
          <w:szCs w:val="24"/>
          <w:lang w:val="en-US"/>
        </w:rPr>
        <w:t xml:space="preserve">, which would include CPC staff, a representative from the Mayor’s office, a representative from </w:t>
      </w:r>
      <w:r w:rsidRPr="63E9C393" w:rsidR="4988CA75">
        <w:rPr>
          <w:rFonts w:ascii="Arial" w:hAnsi="Arial" w:eastAsia="Arial" w:cs="Arial"/>
          <w:b w:val="0"/>
          <w:bCs w:val="0"/>
          <w:noProof w:val="0"/>
          <w:sz w:val="24"/>
          <w:szCs w:val="24"/>
          <w:lang w:val="en-US"/>
        </w:rPr>
        <w:t>Council Member Herbold’s Office, and representatives from</w:t>
      </w:r>
      <w:r w:rsidRPr="63E9C393" w:rsidR="00159BEA">
        <w:rPr>
          <w:rFonts w:ascii="Arial" w:hAnsi="Arial" w:eastAsia="Arial" w:cs="Arial"/>
          <w:b w:val="0"/>
          <w:bCs w:val="0"/>
          <w:noProof w:val="0"/>
          <w:sz w:val="24"/>
          <w:szCs w:val="24"/>
          <w:lang w:val="en-US"/>
        </w:rPr>
        <w:t xml:space="preserve"> </w:t>
      </w:r>
      <w:r w:rsidRPr="63E9C393" w:rsidR="00159BEA">
        <w:rPr>
          <w:rFonts w:ascii="Arial" w:hAnsi="Arial" w:eastAsia="Arial" w:cs="Arial"/>
          <w:b w:val="0"/>
          <w:bCs w:val="0"/>
          <w:noProof w:val="0"/>
          <w:sz w:val="24"/>
          <w:szCs w:val="24"/>
          <w:lang w:val="en-US"/>
        </w:rPr>
        <w:t xml:space="preserve">OPA </w:t>
      </w:r>
      <w:r w:rsidRPr="63E9C393" w:rsidR="1DD9E6AC">
        <w:rPr>
          <w:rFonts w:ascii="Arial" w:hAnsi="Arial" w:eastAsia="Arial" w:cs="Arial"/>
          <w:b w:val="0"/>
          <w:bCs w:val="0"/>
          <w:noProof w:val="0"/>
          <w:sz w:val="24"/>
          <w:szCs w:val="24"/>
          <w:lang w:val="en-US"/>
        </w:rPr>
        <w:t>and</w:t>
      </w:r>
      <w:r w:rsidRPr="63E9C393" w:rsidR="00159BEA">
        <w:rPr>
          <w:rFonts w:ascii="Arial" w:hAnsi="Arial" w:eastAsia="Arial" w:cs="Arial"/>
          <w:b w:val="0"/>
          <w:bCs w:val="0"/>
          <w:noProof w:val="0"/>
          <w:sz w:val="24"/>
          <w:szCs w:val="24"/>
          <w:lang w:val="en-US"/>
        </w:rPr>
        <w:t xml:space="preserve"> OIG</w:t>
      </w:r>
      <w:r w:rsidRPr="63E9C393" w:rsidR="44BF8B6F">
        <w:rPr>
          <w:rFonts w:ascii="Arial" w:hAnsi="Arial" w:eastAsia="Arial" w:cs="Arial"/>
          <w:b w:val="0"/>
          <w:bCs w:val="0"/>
          <w:noProof w:val="0"/>
          <w:sz w:val="24"/>
          <w:szCs w:val="24"/>
          <w:lang w:val="en-US"/>
        </w:rPr>
        <w:t xml:space="preserve">. </w:t>
      </w:r>
    </w:p>
    <w:p w:rsidR="463B46FA" w:rsidP="63E9C393" w:rsidRDefault="463B46FA" w14:paraId="404B0A95" w14:textId="0B7DC4B8">
      <w:pPr>
        <w:pStyle w:val="ListParagraph"/>
        <w:numPr>
          <w:ilvl w:val="3"/>
          <w:numId w:val="1"/>
        </w:numPr>
        <w:bidi w:val="0"/>
        <w:spacing w:before="0" w:beforeAutospacing="off" w:after="160" w:afterAutospacing="off" w:line="259" w:lineRule="auto"/>
        <w:ind w:right="0"/>
        <w:jc w:val="left"/>
        <w:rPr>
          <w:rFonts w:ascii="Arial" w:hAnsi="Arial" w:eastAsia="Arial" w:cs="Arial"/>
          <w:b w:val="1"/>
          <w:bCs w:val="1"/>
          <w:noProof w:val="0"/>
          <w:sz w:val="24"/>
          <w:szCs w:val="24"/>
          <w:lang w:val="en-US"/>
        </w:rPr>
      </w:pPr>
      <w:r w:rsidRPr="63E9C393" w:rsidR="463B46FA">
        <w:rPr>
          <w:rFonts w:ascii="Arial" w:hAnsi="Arial" w:eastAsia="Arial" w:cs="Arial"/>
          <w:b w:val="0"/>
          <w:bCs w:val="0"/>
          <w:noProof w:val="0"/>
          <w:sz w:val="24"/>
          <w:szCs w:val="24"/>
          <w:lang w:val="en-US"/>
        </w:rPr>
        <w:t>Moved Motion</w:t>
      </w:r>
      <w:r w:rsidRPr="63E9C393" w:rsidR="463B46FA">
        <w:rPr>
          <w:rFonts w:ascii="Arial" w:hAnsi="Arial" w:eastAsia="Arial" w:cs="Arial"/>
          <w:b w:val="1"/>
          <w:bCs w:val="1"/>
          <w:noProof w:val="0"/>
          <w:sz w:val="24"/>
          <w:szCs w:val="24"/>
          <w:lang w:val="en-US"/>
        </w:rPr>
        <w:t xml:space="preserve"> – </w:t>
      </w:r>
      <w:r w:rsidRPr="63E9C393" w:rsidR="463B46FA">
        <w:rPr>
          <w:rFonts w:ascii="Arial" w:hAnsi="Arial" w:eastAsia="Arial" w:cs="Arial"/>
          <w:b w:val="0"/>
          <w:bCs w:val="0"/>
          <w:noProof w:val="0"/>
          <w:sz w:val="24"/>
          <w:szCs w:val="24"/>
          <w:lang w:val="en-US"/>
        </w:rPr>
        <w:t xml:space="preserve">Rev. Walden </w:t>
      </w:r>
    </w:p>
    <w:p w:rsidR="463B46FA" w:rsidP="63E9C393" w:rsidRDefault="463B46FA" w14:paraId="51CC3641" w14:textId="0365482F">
      <w:pPr>
        <w:pStyle w:val="ListParagraph"/>
        <w:numPr>
          <w:ilvl w:val="3"/>
          <w:numId w:val="1"/>
        </w:numPr>
        <w:bidi w:val="0"/>
        <w:spacing w:before="0" w:beforeAutospacing="off" w:after="160" w:afterAutospacing="off" w:line="259" w:lineRule="auto"/>
        <w:ind w:right="0"/>
        <w:jc w:val="left"/>
        <w:rPr>
          <w:rFonts w:ascii="Arial" w:hAnsi="Arial" w:eastAsia="Arial" w:cs="Arial"/>
          <w:b w:val="1"/>
          <w:bCs w:val="1"/>
          <w:noProof w:val="0"/>
          <w:sz w:val="24"/>
          <w:szCs w:val="24"/>
          <w:lang w:val="en-US"/>
        </w:rPr>
      </w:pPr>
      <w:r w:rsidRPr="63E9C393" w:rsidR="463B46FA">
        <w:rPr>
          <w:rFonts w:ascii="Arial" w:hAnsi="Arial" w:eastAsia="Arial" w:cs="Arial"/>
          <w:b w:val="0"/>
          <w:bCs w:val="0"/>
          <w:noProof w:val="0"/>
          <w:sz w:val="24"/>
          <w:szCs w:val="24"/>
          <w:lang w:val="en-US"/>
        </w:rPr>
        <w:t xml:space="preserve">Seconded – Rev. Hunter </w:t>
      </w:r>
    </w:p>
    <w:p w:rsidR="463B46FA" w:rsidP="63E9C393" w:rsidRDefault="463B46FA" w14:paraId="5D6D622B" w14:textId="45F77070">
      <w:pPr>
        <w:pStyle w:val="ListParagraph"/>
        <w:numPr>
          <w:ilvl w:val="3"/>
          <w:numId w:val="1"/>
        </w:numPr>
        <w:bidi w:val="0"/>
        <w:spacing w:before="0" w:beforeAutospacing="off" w:after="160" w:afterAutospacing="off" w:line="259" w:lineRule="auto"/>
        <w:ind w:right="0"/>
        <w:jc w:val="left"/>
        <w:rPr>
          <w:rFonts w:ascii="Arial" w:hAnsi="Arial" w:eastAsia="Arial" w:cs="Arial"/>
          <w:b w:val="1"/>
          <w:bCs w:val="1"/>
          <w:noProof w:val="0"/>
          <w:sz w:val="24"/>
          <w:szCs w:val="24"/>
          <w:lang w:val="en-US"/>
        </w:rPr>
      </w:pPr>
      <w:r w:rsidRPr="63E9C393" w:rsidR="463B46FA">
        <w:rPr>
          <w:rFonts w:ascii="Arial" w:hAnsi="Arial" w:eastAsia="Arial" w:cs="Arial"/>
          <w:b w:val="0"/>
          <w:bCs w:val="0"/>
          <w:noProof w:val="0"/>
          <w:sz w:val="24"/>
          <w:szCs w:val="24"/>
          <w:lang w:val="en-US"/>
        </w:rPr>
        <w:t xml:space="preserve">All </w:t>
      </w:r>
      <w:r w:rsidRPr="63E9C393" w:rsidR="463B46FA">
        <w:rPr>
          <w:rFonts w:ascii="Arial" w:hAnsi="Arial" w:eastAsia="Arial" w:cs="Arial"/>
          <w:b w:val="0"/>
          <w:bCs w:val="0"/>
          <w:noProof w:val="0"/>
          <w:sz w:val="24"/>
          <w:szCs w:val="24"/>
          <w:lang w:val="en-US"/>
        </w:rPr>
        <w:t>a</w:t>
      </w:r>
      <w:r w:rsidRPr="63E9C393" w:rsidR="5DD6BD1C">
        <w:rPr>
          <w:rFonts w:ascii="Arial" w:hAnsi="Arial" w:eastAsia="Arial" w:cs="Arial"/>
          <w:b w:val="0"/>
          <w:bCs w:val="0"/>
          <w:noProof w:val="0"/>
          <w:sz w:val="24"/>
          <w:szCs w:val="24"/>
          <w:lang w:val="en-US"/>
        </w:rPr>
        <w:t>g</w:t>
      </w:r>
      <w:r w:rsidRPr="63E9C393" w:rsidR="463B46FA">
        <w:rPr>
          <w:rFonts w:ascii="Arial" w:hAnsi="Arial" w:eastAsia="Arial" w:cs="Arial"/>
          <w:b w:val="0"/>
          <w:bCs w:val="0"/>
          <w:noProof w:val="0"/>
          <w:sz w:val="24"/>
          <w:szCs w:val="24"/>
          <w:lang w:val="en-US"/>
        </w:rPr>
        <w:t>ree</w:t>
      </w:r>
      <w:r w:rsidRPr="63E9C393" w:rsidR="463B46FA">
        <w:rPr>
          <w:rFonts w:ascii="Arial" w:hAnsi="Arial" w:eastAsia="Arial" w:cs="Arial"/>
          <w:b w:val="0"/>
          <w:bCs w:val="0"/>
          <w:noProof w:val="0"/>
          <w:sz w:val="24"/>
          <w:szCs w:val="24"/>
          <w:lang w:val="en-US"/>
        </w:rPr>
        <w:t xml:space="preserve"> to motion </w:t>
      </w:r>
    </w:p>
    <w:p w:rsidR="5403AEAB" w:rsidP="2EF4039C" w:rsidRDefault="5403AEAB" w14:paraId="2A9C6251" w14:textId="6BBF8D7B">
      <w:pPr>
        <w:pStyle w:val="ListParagraph"/>
        <w:numPr>
          <w:ilvl w:val="1"/>
          <w:numId w:val="1"/>
        </w:numPr>
        <w:rPr>
          <w:rFonts w:ascii="Arial" w:hAnsi="Arial" w:eastAsia="Arial" w:cs="Arial"/>
          <w:b w:val="0"/>
          <w:bCs w:val="0"/>
          <w:noProof w:val="0"/>
          <w:sz w:val="24"/>
          <w:szCs w:val="24"/>
          <w:lang w:val="en-US"/>
        </w:rPr>
      </w:pPr>
      <w:r w:rsidRPr="63E9C393" w:rsidR="5403AEAB">
        <w:rPr>
          <w:rFonts w:ascii="Arial" w:hAnsi="Arial" w:eastAsia="Arial" w:cs="Arial"/>
          <w:b w:val="0"/>
          <w:bCs w:val="0"/>
          <w:noProof w:val="0"/>
          <w:sz w:val="24"/>
          <w:szCs w:val="24"/>
          <w:lang w:val="en-US"/>
        </w:rPr>
        <w:t xml:space="preserve">Rev. Hunter Presented Slate </w:t>
      </w:r>
    </w:p>
    <w:p w:rsidR="5403AEAB" w:rsidP="2EF4039C" w:rsidRDefault="5403AEAB" w14:paraId="2878A387" w14:textId="2DEEC291">
      <w:pPr>
        <w:pStyle w:val="ListParagraph"/>
        <w:numPr>
          <w:ilvl w:val="2"/>
          <w:numId w:val="1"/>
        </w:numPr>
        <w:rPr>
          <w:rFonts w:ascii="Arial" w:hAnsi="Arial" w:eastAsia="Arial" w:cs="Arial"/>
          <w:b w:val="0"/>
          <w:bCs w:val="0"/>
          <w:noProof w:val="0"/>
          <w:sz w:val="24"/>
          <w:szCs w:val="24"/>
          <w:lang w:val="en-US"/>
        </w:rPr>
      </w:pPr>
      <w:r w:rsidRPr="63E9C393" w:rsidR="5403AEAB">
        <w:rPr>
          <w:rFonts w:ascii="Arial" w:hAnsi="Arial" w:eastAsia="Arial" w:cs="Arial"/>
          <w:b w:val="0"/>
          <w:bCs w:val="0"/>
          <w:noProof w:val="0"/>
          <w:sz w:val="24"/>
          <w:szCs w:val="24"/>
          <w:lang w:val="en-US"/>
        </w:rPr>
        <w:t>Cali Ellis</w:t>
      </w:r>
    </w:p>
    <w:p w:rsidR="5403AEAB" w:rsidP="2EF4039C" w:rsidRDefault="5403AEAB" w14:paraId="3AE99AB3" w14:textId="6AB7ECB4">
      <w:pPr>
        <w:pStyle w:val="ListParagraph"/>
        <w:numPr>
          <w:ilvl w:val="2"/>
          <w:numId w:val="1"/>
        </w:numPr>
        <w:rPr>
          <w:rFonts w:ascii="Arial" w:hAnsi="Arial" w:eastAsia="Arial" w:cs="Arial"/>
          <w:b w:val="0"/>
          <w:bCs w:val="0"/>
          <w:noProof w:val="0"/>
          <w:sz w:val="24"/>
          <w:szCs w:val="24"/>
          <w:lang w:val="en-US"/>
        </w:rPr>
      </w:pPr>
      <w:r w:rsidRPr="63E9C393" w:rsidR="5403AEAB">
        <w:rPr>
          <w:rFonts w:ascii="Arial" w:hAnsi="Arial" w:eastAsia="Arial" w:cs="Arial"/>
          <w:b w:val="0"/>
          <w:bCs w:val="0"/>
          <w:noProof w:val="0"/>
          <w:sz w:val="24"/>
          <w:szCs w:val="24"/>
          <w:lang w:val="en-US"/>
        </w:rPr>
        <w:t xml:space="preserve"> </w:t>
      </w:r>
      <w:r w:rsidRPr="63E9C393" w:rsidR="05FF308A">
        <w:rPr>
          <w:rFonts w:ascii="Arial" w:hAnsi="Arial" w:eastAsia="Arial" w:cs="Arial"/>
          <w:b w:val="0"/>
          <w:bCs w:val="0"/>
          <w:noProof w:val="0"/>
          <w:sz w:val="24"/>
          <w:szCs w:val="24"/>
          <w:lang w:val="en-US"/>
        </w:rPr>
        <w:t>Ashley Gorden Hanks</w:t>
      </w:r>
    </w:p>
    <w:p w:rsidR="05FF308A" w:rsidP="63E9C393" w:rsidRDefault="05FF308A" w14:paraId="6541F428" w14:textId="04281192">
      <w:pPr>
        <w:pStyle w:val="ListParagraph"/>
        <w:numPr>
          <w:ilvl w:val="2"/>
          <w:numId w:val="1"/>
        </w:numPr>
        <w:rPr>
          <w:rFonts w:ascii="Arial" w:hAnsi="Arial" w:eastAsia="Arial" w:cs="Arial"/>
          <w:b w:val="0"/>
          <w:bCs w:val="0"/>
          <w:noProof w:val="0"/>
          <w:sz w:val="24"/>
          <w:szCs w:val="24"/>
          <w:lang w:val="en-US"/>
        </w:rPr>
      </w:pPr>
      <w:r w:rsidRPr="63E9C393" w:rsidR="05FF308A">
        <w:rPr>
          <w:rFonts w:ascii="Arial" w:hAnsi="Arial" w:eastAsia="Arial" w:cs="Arial"/>
          <w:b w:val="0"/>
          <w:bCs w:val="0"/>
          <w:noProof w:val="0"/>
          <w:sz w:val="24"/>
          <w:szCs w:val="24"/>
          <w:lang w:val="en-US"/>
        </w:rPr>
        <w:t xml:space="preserve">Desley Brook </w:t>
      </w:r>
    </w:p>
    <w:p w:rsidR="05FF308A" w:rsidP="63E9C393" w:rsidRDefault="05FF308A" w14:paraId="6150D752" w14:textId="5DFCAE74">
      <w:pPr>
        <w:pStyle w:val="ListParagraph"/>
        <w:numPr>
          <w:ilvl w:val="2"/>
          <w:numId w:val="1"/>
        </w:numPr>
        <w:rPr>
          <w:rFonts w:ascii="Arial" w:hAnsi="Arial" w:eastAsia="Arial" w:cs="Arial"/>
          <w:b w:val="0"/>
          <w:bCs w:val="0"/>
          <w:noProof w:val="0"/>
          <w:sz w:val="24"/>
          <w:szCs w:val="24"/>
          <w:lang w:val="en-US"/>
        </w:rPr>
      </w:pPr>
      <w:r w:rsidRPr="63E9C393" w:rsidR="05FF308A">
        <w:rPr>
          <w:rFonts w:ascii="Arial" w:hAnsi="Arial" w:eastAsia="Arial" w:cs="Arial"/>
          <w:b w:val="0"/>
          <w:bCs w:val="0"/>
          <w:noProof w:val="0"/>
          <w:sz w:val="24"/>
          <w:szCs w:val="24"/>
          <w:lang w:val="en-US"/>
        </w:rPr>
        <w:t>Janelle Harris</w:t>
      </w:r>
    </w:p>
    <w:p w:rsidR="05FF308A" w:rsidP="63E9C393" w:rsidRDefault="05FF308A" w14:paraId="65F5B3DF" w14:textId="14DBDC7B">
      <w:pPr>
        <w:pStyle w:val="ListParagraph"/>
        <w:numPr>
          <w:ilvl w:val="2"/>
          <w:numId w:val="1"/>
        </w:numPr>
        <w:rPr>
          <w:rFonts w:ascii="Arial" w:hAnsi="Arial" w:eastAsia="Arial" w:cs="Arial"/>
          <w:b w:val="0"/>
          <w:bCs w:val="0"/>
          <w:noProof w:val="0"/>
          <w:sz w:val="24"/>
          <w:szCs w:val="24"/>
          <w:lang w:val="en-US"/>
        </w:rPr>
      </w:pPr>
      <w:r w:rsidRPr="63E9C393" w:rsidR="05FF308A">
        <w:rPr>
          <w:rFonts w:ascii="Arial" w:hAnsi="Arial" w:eastAsia="Arial" w:cs="Arial"/>
          <w:b w:val="0"/>
          <w:bCs w:val="0"/>
          <w:noProof w:val="0"/>
          <w:sz w:val="24"/>
          <w:szCs w:val="24"/>
          <w:lang w:val="en-US"/>
        </w:rPr>
        <w:t xml:space="preserve">Dina Wacks </w:t>
      </w:r>
    </w:p>
    <w:p w:rsidR="05FF308A" w:rsidP="63E9C393" w:rsidRDefault="05FF308A" w14:paraId="35FE7587" w14:textId="3974E7CA">
      <w:pPr>
        <w:pStyle w:val="ListParagraph"/>
        <w:numPr>
          <w:ilvl w:val="2"/>
          <w:numId w:val="1"/>
        </w:numPr>
        <w:rPr>
          <w:rFonts w:ascii="Arial" w:hAnsi="Arial" w:eastAsia="Arial" w:cs="Arial"/>
          <w:b w:val="0"/>
          <w:bCs w:val="0"/>
          <w:noProof w:val="0"/>
          <w:sz w:val="24"/>
          <w:szCs w:val="24"/>
          <w:lang w:val="en-US"/>
        </w:rPr>
      </w:pPr>
      <w:r w:rsidRPr="63E9C393" w:rsidR="05FF308A">
        <w:rPr>
          <w:rFonts w:ascii="Arial" w:hAnsi="Arial" w:eastAsia="Arial" w:cs="Arial"/>
          <w:b w:val="0"/>
          <w:bCs w:val="0"/>
          <w:noProof w:val="0"/>
          <w:sz w:val="24"/>
          <w:szCs w:val="24"/>
          <w:lang w:val="en-US"/>
        </w:rPr>
        <w:t xml:space="preserve">Jeremy Glass </w:t>
      </w:r>
    </w:p>
    <w:p w:rsidR="5403AEAB" w:rsidP="63E9C393" w:rsidRDefault="5403AEAB" w14:paraId="3B3A6A62" w14:textId="66AFD9C4">
      <w:pPr>
        <w:pStyle w:val="Normal"/>
        <w:ind w:left="720" w:firstLine="720"/>
        <w:rPr>
          <w:rFonts w:ascii="Arial" w:hAnsi="Arial" w:eastAsia="Arial" w:cs="Arial"/>
          <w:b w:val="0"/>
          <w:bCs w:val="0"/>
          <w:noProof w:val="0"/>
          <w:sz w:val="24"/>
          <w:szCs w:val="24"/>
          <w:lang w:val="en-US"/>
        </w:rPr>
      </w:pPr>
      <w:r w:rsidRPr="63E9C393" w:rsidR="5403AEAB">
        <w:rPr>
          <w:rFonts w:ascii="Arial" w:hAnsi="Arial" w:eastAsia="Arial" w:cs="Arial"/>
          <w:b w:val="0"/>
          <w:bCs w:val="0"/>
          <w:noProof w:val="0"/>
          <w:sz w:val="24"/>
          <w:szCs w:val="24"/>
          <w:lang w:val="en-US"/>
        </w:rPr>
        <w:t xml:space="preserve">Seconded – Rev. Walden </w:t>
      </w:r>
    </w:p>
    <w:p w:rsidR="38477CBD" w:rsidP="2EF4039C" w:rsidRDefault="38477CBD" w14:paraId="6EEAA7B6" w14:textId="3A7D90E0">
      <w:pPr>
        <w:pStyle w:val="ListParagraph"/>
        <w:numPr>
          <w:ilvl w:val="1"/>
          <w:numId w:val="1"/>
        </w:numPr>
        <w:rPr>
          <w:rFonts w:ascii="Arial" w:hAnsi="Arial" w:eastAsia="Arial" w:cs="Arial"/>
          <w:b w:val="0"/>
          <w:bCs w:val="0"/>
          <w:noProof w:val="0"/>
          <w:sz w:val="24"/>
          <w:szCs w:val="24"/>
          <w:lang w:val="en-US"/>
        </w:rPr>
      </w:pPr>
      <w:r w:rsidRPr="63E9C393" w:rsidR="38477CBD">
        <w:rPr>
          <w:rFonts w:ascii="Arial" w:hAnsi="Arial" w:eastAsia="Arial" w:cs="Arial"/>
          <w:b w:val="0"/>
          <w:bCs w:val="0"/>
          <w:noProof w:val="0"/>
          <w:sz w:val="24"/>
          <w:szCs w:val="24"/>
          <w:lang w:val="en-US"/>
        </w:rPr>
        <w:t>No</w:t>
      </w:r>
      <w:r w:rsidRPr="63E9C393" w:rsidR="38477CBD">
        <w:rPr>
          <w:rFonts w:ascii="Arial" w:hAnsi="Arial" w:eastAsia="Arial" w:cs="Arial"/>
          <w:b w:val="0"/>
          <w:bCs w:val="0"/>
          <w:noProof w:val="0"/>
          <w:sz w:val="24"/>
          <w:szCs w:val="24"/>
          <w:lang w:val="en-US"/>
        </w:rPr>
        <w:t xml:space="preserve"> amendments were added to </w:t>
      </w:r>
      <w:r w:rsidRPr="63E9C393" w:rsidR="744D4F07">
        <w:rPr>
          <w:rFonts w:ascii="Arial" w:hAnsi="Arial" w:eastAsia="Arial" w:cs="Arial"/>
          <w:b w:val="0"/>
          <w:bCs w:val="0"/>
          <w:noProof w:val="0"/>
          <w:sz w:val="24"/>
          <w:szCs w:val="24"/>
          <w:lang w:val="en-US"/>
        </w:rPr>
        <w:t>motion or</w:t>
      </w:r>
      <w:r w:rsidRPr="63E9C393" w:rsidR="38477CBD">
        <w:rPr>
          <w:rFonts w:ascii="Arial" w:hAnsi="Arial" w:eastAsia="Arial" w:cs="Arial"/>
          <w:b w:val="0"/>
          <w:bCs w:val="0"/>
          <w:noProof w:val="0"/>
          <w:sz w:val="24"/>
          <w:szCs w:val="24"/>
          <w:lang w:val="en-US"/>
        </w:rPr>
        <w:t xml:space="preserve"> add a name to the list. </w:t>
      </w:r>
    </w:p>
    <w:p w:rsidR="7FE68EDF" w:rsidP="2EF4039C" w:rsidRDefault="7FE68EDF" w14:paraId="16162DCC" w14:textId="7424A4E7">
      <w:pPr>
        <w:pStyle w:val="ListParagraph"/>
        <w:numPr>
          <w:ilvl w:val="1"/>
          <w:numId w:val="1"/>
        </w:numPr>
        <w:rPr>
          <w:rFonts w:ascii="Arial" w:hAnsi="Arial" w:eastAsia="Arial" w:cs="Arial"/>
          <w:b w:val="0"/>
          <w:bCs w:val="0"/>
          <w:noProof w:val="0"/>
          <w:sz w:val="24"/>
          <w:szCs w:val="24"/>
          <w:lang w:val="en-US"/>
        </w:rPr>
      </w:pPr>
      <w:r w:rsidRPr="63E9C393" w:rsidR="7FE68EDF">
        <w:rPr>
          <w:rFonts w:ascii="Arial" w:hAnsi="Arial" w:eastAsia="Arial" w:cs="Arial"/>
          <w:b w:val="0"/>
          <w:bCs w:val="0"/>
          <w:noProof w:val="0"/>
          <w:sz w:val="24"/>
          <w:szCs w:val="24"/>
          <w:lang w:val="en-US"/>
        </w:rPr>
        <w:t xml:space="preserve">Concerns were brought up about someone who worked for DOJ and whether that would be a “good look” for the CPC. </w:t>
      </w:r>
    </w:p>
    <w:p w:rsidR="14D6033B" w:rsidP="2EF4039C" w:rsidRDefault="14D6033B" w14:paraId="1866518F" w14:textId="421EFAC8">
      <w:pPr>
        <w:pStyle w:val="ListParagraph"/>
        <w:numPr>
          <w:ilvl w:val="1"/>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Roll Call Vote: </w:t>
      </w:r>
    </w:p>
    <w:p w:rsidR="14D6033B" w:rsidP="2EF4039C" w:rsidRDefault="14D6033B" w14:paraId="623DBAF2" w14:textId="5305694C">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Walden – </w:t>
      </w:r>
      <w:r w:rsidRPr="63E9C393" w:rsidR="24FEB0FB">
        <w:rPr>
          <w:rFonts w:ascii="Arial" w:hAnsi="Arial" w:eastAsia="Arial" w:cs="Arial"/>
          <w:b w:val="0"/>
          <w:bCs w:val="0"/>
          <w:noProof w:val="0"/>
          <w:sz w:val="24"/>
          <w:szCs w:val="24"/>
          <w:lang w:val="en-US"/>
        </w:rPr>
        <w:t>Yes</w:t>
      </w:r>
      <w:r w:rsidRPr="63E9C393" w:rsidR="14D6033B">
        <w:rPr>
          <w:rFonts w:ascii="Arial" w:hAnsi="Arial" w:eastAsia="Arial" w:cs="Arial"/>
          <w:b w:val="0"/>
          <w:bCs w:val="0"/>
          <w:noProof w:val="0"/>
          <w:sz w:val="24"/>
          <w:szCs w:val="24"/>
          <w:lang w:val="en-US"/>
        </w:rPr>
        <w:t xml:space="preserve"> </w:t>
      </w:r>
    </w:p>
    <w:p w:rsidR="14D6033B" w:rsidP="2EF4039C" w:rsidRDefault="14D6033B" w14:paraId="45735DA1" w14:textId="77D2E88A">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Hunter – Yes </w:t>
      </w:r>
    </w:p>
    <w:p w:rsidR="14D6033B" w:rsidP="2EF4039C" w:rsidRDefault="14D6033B" w14:paraId="7FB3543F" w14:textId="47D23ACE">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Joel – Yes </w:t>
      </w:r>
    </w:p>
    <w:p w:rsidR="14D6033B" w:rsidP="2EF4039C" w:rsidRDefault="14D6033B" w14:paraId="40D85BAF" w14:textId="4A710D77">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Wilson – Yes </w:t>
      </w:r>
    </w:p>
    <w:p w:rsidR="14D6033B" w:rsidP="2EF4039C" w:rsidRDefault="14D6033B" w14:paraId="05D7BE66" w14:textId="43283AF6">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Levitt – Yes </w:t>
      </w:r>
    </w:p>
    <w:p w:rsidR="14D6033B" w:rsidP="2EF4039C" w:rsidRDefault="14D6033B" w14:paraId="69A1B666" w14:textId="26376A82">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Ga</w:t>
      </w:r>
      <w:r w:rsidRPr="63E9C393" w:rsidR="7C53A50A">
        <w:rPr>
          <w:rFonts w:ascii="Arial" w:hAnsi="Arial" w:eastAsia="Arial" w:cs="Arial"/>
          <w:b w:val="0"/>
          <w:bCs w:val="0"/>
          <w:noProof w:val="0"/>
          <w:sz w:val="24"/>
          <w:szCs w:val="24"/>
          <w:lang w:val="en-US"/>
        </w:rPr>
        <w:t>e</w:t>
      </w:r>
      <w:r w:rsidRPr="63E9C393" w:rsidR="14D6033B">
        <w:rPr>
          <w:rFonts w:ascii="Arial" w:hAnsi="Arial" w:eastAsia="Arial" w:cs="Arial"/>
          <w:b w:val="0"/>
          <w:bCs w:val="0"/>
          <w:noProof w:val="0"/>
          <w:sz w:val="24"/>
          <w:szCs w:val="24"/>
          <w:lang w:val="en-US"/>
        </w:rPr>
        <w:t>d</w:t>
      </w:r>
      <w:r w:rsidRPr="63E9C393" w:rsidR="21C5F5FA">
        <w:rPr>
          <w:rFonts w:ascii="Arial" w:hAnsi="Arial" w:eastAsia="Arial" w:cs="Arial"/>
          <w:b w:val="0"/>
          <w:bCs w:val="0"/>
          <w:noProof w:val="0"/>
          <w:sz w:val="24"/>
          <w:szCs w:val="24"/>
          <w:lang w:val="en-US"/>
        </w:rPr>
        <w:t>cke</w:t>
      </w:r>
      <w:r w:rsidRPr="63E9C393" w:rsidR="14D6033B">
        <w:rPr>
          <w:rFonts w:ascii="Arial" w:hAnsi="Arial" w:eastAsia="Arial" w:cs="Arial"/>
          <w:b w:val="0"/>
          <w:bCs w:val="0"/>
          <w:noProof w:val="0"/>
          <w:sz w:val="24"/>
          <w:szCs w:val="24"/>
          <w:lang w:val="en-US"/>
        </w:rPr>
        <w:t xml:space="preserve"> – Yes </w:t>
      </w:r>
    </w:p>
    <w:p w:rsidR="14D6033B" w:rsidP="2EF4039C" w:rsidRDefault="14D6033B" w14:paraId="31CC367C" w14:textId="77F083C8">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Erickson – Yes </w:t>
      </w:r>
    </w:p>
    <w:p w:rsidR="14D6033B" w:rsidP="2EF4039C" w:rsidRDefault="14D6033B" w14:paraId="2FA3A60F" w14:textId="44F1603B">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Tyler – Yes </w:t>
      </w:r>
    </w:p>
    <w:p w:rsidR="14D6033B" w:rsidP="2EF4039C" w:rsidRDefault="14D6033B" w14:paraId="309A4368" w14:textId="6A8224B7">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Wood – Yes </w:t>
      </w:r>
    </w:p>
    <w:p w:rsidR="14D6033B" w:rsidP="2EF4039C" w:rsidRDefault="14D6033B" w14:paraId="68E6E813" w14:textId="2F5D1BA9">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S</w:t>
      </w:r>
      <w:r w:rsidRPr="63E9C393" w:rsidR="468D51CF">
        <w:rPr>
          <w:rFonts w:ascii="Arial" w:hAnsi="Arial" w:eastAsia="Arial" w:cs="Arial"/>
          <w:b w:val="0"/>
          <w:bCs w:val="0"/>
          <w:noProof w:val="0"/>
          <w:sz w:val="24"/>
          <w:szCs w:val="24"/>
          <w:lang w:val="en-US"/>
        </w:rPr>
        <w:t>e</w:t>
      </w:r>
      <w:r w:rsidRPr="63E9C393" w:rsidR="14D6033B">
        <w:rPr>
          <w:rFonts w:ascii="Arial" w:hAnsi="Arial" w:eastAsia="Arial" w:cs="Arial"/>
          <w:b w:val="0"/>
          <w:bCs w:val="0"/>
          <w:noProof w:val="0"/>
          <w:sz w:val="24"/>
          <w:szCs w:val="24"/>
          <w:lang w:val="en-US"/>
        </w:rPr>
        <w:t xml:space="preserve">ia – Yes </w:t>
      </w:r>
    </w:p>
    <w:p w:rsidR="14D6033B" w:rsidP="2EF4039C" w:rsidRDefault="14D6033B" w14:paraId="188C8B5F" w14:textId="5079DEAA">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Mullins – No </w:t>
      </w:r>
    </w:p>
    <w:p w:rsidR="14D6033B" w:rsidP="2EF4039C" w:rsidRDefault="14D6033B" w14:paraId="0727B2BC" w14:textId="6F77D59D">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Ruffin – Yes </w:t>
      </w:r>
    </w:p>
    <w:p w:rsidR="14D6033B" w:rsidP="2EF4039C" w:rsidRDefault="14D6033B" w14:paraId="62DD5D9B" w14:textId="632024D7">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Dickerson – Yes </w:t>
      </w:r>
    </w:p>
    <w:p w:rsidR="14D6033B" w:rsidP="2EF4039C" w:rsidRDefault="14D6033B" w14:paraId="60F49706" w14:textId="59C7FC59">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Johnson – Yes </w:t>
      </w:r>
    </w:p>
    <w:p w:rsidR="14D6033B" w:rsidP="2EF4039C" w:rsidRDefault="14D6033B" w14:paraId="62CBB51E" w14:textId="19BDFA32">
      <w:pPr>
        <w:pStyle w:val="ListParagraph"/>
        <w:numPr>
          <w:ilvl w:val="2"/>
          <w:numId w:val="1"/>
        </w:numPr>
        <w:rPr>
          <w:rFonts w:ascii="Arial" w:hAnsi="Arial" w:eastAsia="Arial" w:cs="Arial"/>
          <w:b w:val="0"/>
          <w:bCs w:val="0"/>
          <w:noProof w:val="0"/>
          <w:sz w:val="24"/>
          <w:szCs w:val="24"/>
          <w:lang w:val="en-US"/>
        </w:rPr>
      </w:pPr>
      <w:r w:rsidRPr="63E9C393" w:rsidR="14D6033B">
        <w:rPr>
          <w:rFonts w:ascii="Arial" w:hAnsi="Arial" w:eastAsia="Arial" w:cs="Arial"/>
          <w:b w:val="0"/>
          <w:bCs w:val="0"/>
          <w:noProof w:val="0"/>
          <w:sz w:val="24"/>
          <w:szCs w:val="24"/>
          <w:lang w:val="en-US"/>
        </w:rPr>
        <w:t xml:space="preserve">Washington – Not available </w:t>
      </w:r>
    </w:p>
    <w:p w:rsidR="14D6033B" w:rsidP="2EF4039C" w:rsidRDefault="14D6033B" w14:paraId="0BE7B418" w14:textId="1CE92EF0">
      <w:pPr>
        <w:pStyle w:val="ListParagraph"/>
        <w:numPr>
          <w:ilvl w:val="1"/>
          <w:numId w:val="1"/>
        </w:numPr>
        <w:rPr>
          <w:rFonts w:ascii="Arial" w:hAnsi="Arial" w:eastAsia="Arial" w:cs="Arial"/>
          <w:b w:val="0"/>
          <w:bCs w:val="0"/>
          <w:noProof w:val="0"/>
          <w:sz w:val="24"/>
          <w:szCs w:val="24"/>
          <w:lang w:val="en-US"/>
        </w:rPr>
      </w:pPr>
      <w:r w:rsidRPr="63E9C393" w:rsidR="3827BF6B">
        <w:rPr>
          <w:rFonts w:ascii="Arial" w:hAnsi="Arial" w:eastAsia="Arial" w:cs="Arial"/>
          <w:b w:val="0"/>
          <w:bCs w:val="0"/>
          <w:noProof w:val="0"/>
          <w:sz w:val="24"/>
          <w:szCs w:val="24"/>
          <w:lang w:val="en-US"/>
        </w:rPr>
        <w:t xml:space="preserve">Yes – 13, No – 1, Abstain – 0. Moving forward with this slate of candidates right now. </w:t>
      </w:r>
      <w:r w:rsidRPr="63E9C393" w:rsidR="14D6033B">
        <w:rPr>
          <w:rFonts w:ascii="Arial" w:hAnsi="Arial" w:eastAsia="Arial" w:cs="Arial"/>
          <w:b w:val="0"/>
          <w:bCs w:val="0"/>
          <w:noProof w:val="0"/>
          <w:sz w:val="24"/>
          <w:szCs w:val="24"/>
          <w:lang w:val="en-US"/>
        </w:rPr>
        <w:t xml:space="preserve">Opportunity on 7/5 meeting to reduce </w:t>
      </w:r>
      <w:r w:rsidRPr="63E9C393" w:rsidR="14D6033B">
        <w:rPr>
          <w:rFonts w:ascii="Arial" w:hAnsi="Arial" w:eastAsia="Arial" w:cs="Arial"/>
          <w:b w:val="0"/>
          <w:bCs w:val="0"/>
          <w:noProof w:val="0"/>
          <w:sz w:val="24"/>
          <w:szCs w:val="24"/>
          <w:lang w:val="en-US"/>
        </w:rPr>
        <w:t>list and</w:t>
      </w:r>
      <w:r w:rsidRPr="63E9C393" w:rsidR="14D6033B">
        <w:rPr>
          <w:rFonts w:ascii="Arial" w:hAnsi="Arial" w:eastAsia="Arial" w:cs="Arial"/>
          <w:b w:val="0"/>
          <w:bCs w:val="0"/>
          <w:noProof w:val="0"/>
          <w:sz w:val="24"/>
          <w:szCs w:val="24"/>
          <w:lang w:val="en-US"/>
        </w:rPr>
        <w:t xml:space="preserve"> have a public interview with </w:t>
      </w:r>
      <w:r w:rsidRPr="63E9C393" w:rsidR="019AEDF7">
        <w:rPr>
          <w:rFonts w:ascii="Arial" w:hAnsi="Arial" w:eastAsia="Arial" w:cs="Arial"/>
          <w:b w:val="0"/>
          <w:bCs w:val="0"/>
          <w:noProof w:val="0"/>
          <w:sz w:val="24"/>
          <w:szCs w:val="24"/>
          <w:lang w:val="en-US"/>
        </w:rPr>
        <w:t xml:space="preserve">three </w:t>
      </w:r>
      <w:r w:rsidRPr="63E9C393" w:rsidR="14D6033B">
        <w:rPr>
          <w:rFonts w:ascii="Arial" w:hAnsi="Arial" w:eastAsia="Arial" w:cs="Arial"/>
          <w:b w:val="0"/>
          <w:bCs w:val="0"/>
          <w:noProof w:val="0"/>
          <w:sz w:val="24"/>
          <w:szCs w:val="24"/>
          <w:lang w:val="en-US"/>
        </w:rPr>
        <w:t xml:space="preserve">finalists on 7/19 meeting. </w:t>
      </w:r>
      <w:r w:rsidRPr="63E9C393" w:rsidR="48E209E0">
        <w:rPr>
          <w:rFonts w:ascii="Arial" w:hAnsi="Arial" w:eastAsia="Arial" w:cs="Arial"/>
          <w:b w:val="0"/>
          <w:bCs w:val="0"/>
          <w:noProof w:val="0"/>
          <w:sz w:val="24"/>
          <w:szCs w:val="24"/>
          <w:lang w:val="en-US"/>
        </w:rPr>
        <w:t xml:space="preserve">Would like to have a name to present to Council by early August. </w:t>
      </w:r>
    </w:p>
    <w:p w:rsidR="4A5E1C6B" w:rsidP="2EF4039C" w:rsidRDefault="4A5E1C6B" w14:paraId="5D99D237" w14:textId="4282EDFD">
      <w:pPr>
        <w:pStyle w:val="ListParagraph"/>
        <w:numPr>
          <w:ilvl w:val="0"/>
          <w:numId w:val="1"/>
        </w:numPr>
        <w:rPr>
          <w:rFonts w:ascii="Arial" w:hAnsi="Arial" w:eastAsia="Arial" w:cs="Arial"/>
          <w:b w:val="1"/>
          <w:bCs w:val="1"/>
          <w:noProof w:val="0"/>
          <w:sz w:val="24"/>
          <w:szCs w:val="24"/>
          <w:lang w:val="en-US"/>
        </w:rPr>
      </w:pPr>
      <w:r w:rsidRPr="63E9C393" w:rsidR="4A5E1C6B">
        <w:rPr>
          <w:rFonts w:ascii="Arial" w:hAnsi="Arial" w:eastAsia="Arial" w:cs="Arial"/>
          <w:b w:val="1"/>
          <w:bCs w:val="1"/>
          <w:noProof w:val="0"/>
          <w:sz w:val="24"/>
          <w:szCs w:val="24"/>
          <w:lang w:val="en-US"/>
        </w:rPr>
        <w:t>Ordinance Changes Discussion</w:t>
      </w:r>
    </w:p>
    <w:p w:rsidR="4A5E1C6B" w:rsidP="2EF4039C" w:rsidRDefault="4A5E1C6B" w14:paraId="58A1CD06" w14:textId="66E4E863">
      <w:pPr>
        <w:pStyle w:val="ListParagraph"/>
        <w:numPr>
          <w:ilvl w:val="1"/>
          <w:numId w:val="1"/>
        </w:numPr>
        <w:rPr>
          <w:rFonts w:ascii="Arial" w:hAnsi="Arial" w:eastAsia="Arial" w:cs="Arial"/>
          <w:b w:val="0"/>
          <w:bCs w:val="0"/>
          <w:noProof w:val="0"/>
          <w:sz w:val="24"/>
          <w:szCs w:val="24"/>
          <w:lang w:val="en-US"/>
        </w:rPr>
      </w:pPr>
      <w:proofErr w:type="gramStart"/>
      <w:r w:rsidRPr="63E9C393" w:rsidR="42BA6D50">
        <w:rPr>
          <w:rFonts w:ascii="Arial" w:hAnsi="Arial" w:eastAsia="Arial" w:cs="Arial"/>
          <w:b w:val="0"/>
          <w:bCs w:val="0"/>
          <w:noProof w:val="0"/>
          <w:sz w:val="24"/>
          <w:szCs w:val="24"/>
          <w:lang w:val="en-US"/>
        </w:rPr>
        <w:t>At</w:t>
      </w:r>
      <w:proofErr w:type="gramEnd"/>
      <w:r w:rsidRPr="63E9C393" w:rsidR="42BA6D50">
        <w:rPr>
          <w:rFonts w:ascii="Arial" w:hAnsi="Arial" w:eastAsia="Arial" w:cs="Arial"/>
          <w:b w:val="0"/>
          <w:bCs w:val="0"/>
          <w:noProof w:val="0"/>
          <w:sz w:val="24"/>
          <w:szCs w:val="24"/>
          <w:lang w:val="en-US"/>
        </w:rPr>
        <w:t xml:space="preserve"> </w:t>
      </w:r>
      <w:r w:rsidRPr="63E9C393" w:rsidR="093E8068">
        <w:rPr>
          <w:rFonts w:ascii="Arial" w:hAnsi="Arial" w:eastAsia="Arial" w:cs="Arial"/>
          <w:b w:val="0"/>
          <w:bCs w:val="0"/>
          <w:noProof w:val="0"/>
          <w:sz w:val="24"/>
          <w:szCs w:val="24"/>
          <w:lang w:val="en-US"/>
        </w:rPr>
        <w:t xml:space="preserve">May </w:t>
      </w:r>
      <w:r w:rsidRPr="63E9C393" w:rsidR="4A5E1C6B">
        <w:rPr>
          <w:rFonts w:ascii="Arial" w:hAnsi="Arial" w:eastAsia="Arial" w:cs="Arial"/>
          <w:b w:val="0"/>
          <w:bCs w:val="0"/>
          <w:noProof w:val="0"/>
          <w:sz w:val="24"/>
          <w:szCs w:val="24"/>
          <w:lang w:val="en-US"/>
        </w:rPr>
        <w:t>3</w:t>
      </w:r>
      <w:r w:rsidRPr="63E9C393" w:rsidR="75CDC6BD">
        <w:rPr>
          <w:rFonts w:ascii="Arial" w:hAnsi="Arial" w:eastAsia="Arial" w:cs="Arial"/>
          <w:b w:val="0"/>
          <w:bCs w:val="0"/>
          <w:noProof w:val="0"/>
          <w:sz w:val="24"/>
          <w:szCs w:val="24"/>
          <w:vertAlign w:val="superscript"/>
          <w:lang w:val="en-US"/>
        </w:rPr>
        <w:t>rd</w:t>
      </w:r>
      <w:r w:rsidRPr="63E9C393" w:rsidR="75CDC6BD">
        <w:rPr>
          <w:rFonts w:ascii="Arial" w:hAnsi="Arial" w:eastAsia="Arial" w:cs="Arial"/>
          <w:b w:val="0"/>
          <w:bCs w:val="0"/>
          <w:noProof w:val="0"/>
          <w:sz w:val="24"/>
          <w:szCs w:val="24"/>
          <w:lang w:val="en-US"/>
        </w:rPr>
        <w:t xml:space="preserve"> </w:t>
      </w:r>
      <w:r w:rsidRPr="63E9C393" w:rsidR="07F34AA0">
        <w:rPr>
          <w:rFonts w:ascii="Arial" w:hAnsi="Arial" w:eastAsia="Arial" w:cs="Arial"/>
          <w:b w:val="0"/>
          <w:bCs w:val="0"/>
          <w:noProof w:val="0"/>
          <w:sz w:val="24"/>
          <w:szCs w:val="24"/>
          <w:lang w:val="en-US"/>
        </w:rPr>
        <w:t xml:space="preserve">meeting, the commission </w:t>
      </w:r>
      <w:r w:rsidRPr="63E9C393" w:rsidR="4A5E1C6B">
        <w:rPr>
          <w:rFonts w:ascii="Arial" w:hAnsi="Arial" w:eastAsia="Arial" w:cs="Arial"/>
          <w:b w:val="0"/>
          <w:bCs w:val="0"/>
          <w:noProof w:val="0"/>
          <w:sz w:val="24"/>
          <w:szCs w:val="24"/>
          <w:lang w:val="en-US"/>
        </w:rPr>
        <w:t xml:space="preserve">had a good discussion about the ordinance changes. </w:t>
      </w:r>
      <w:r w:rsidRPr="63E9C393" w:rsidR="4E985CDE">
        <w:rPr>
          <w:rFonts w:ascii="Arial" w:hAnsi="Arial" w:eastAsia="Arial" w:cs="Arial"/>
          <w:b w:val="0"/>
          <w:bCs w:val="0"/>
          <w:noProof w:val="0"/>
          <w:sz w:val="24"/>
          <w:szCs w:val="24"/>
          <w:lang w:val="en-US"/>
        </w:rPr>
        <w:t>They v</w:t>
      </w:r>
      <w:r w:rsidRPr="63E9C393" w:rsidR="4A5E1C6B">
        <w:rPr>
          <w:rFonts w:ascii="Arial" w:hAnsi="Arial" w:eastAsia="Arial" w:cs="Arial"/>
          <w:b w:val="0"/>
          <w:bCs w:val="0"/>
          <w:noProof w:val="0"/>
          <w:sz w:val="24"/>
          <w:szCs w:val="24"/>
          <w:lang w:val="en-US"/>
        </w:rPr>
        <w:t>oted on the changes to</w:t>
      </w:r>
      <w:r w:rsidRPr="63E9C393" w:rsidR="25EBC222">
        <w:rPr>
          <w:rFonts w:ascii="Arial" w:hAnsi="Arial" w:eastAsia="Arial" w:cs="Arial"/>
          <w:b w:val="0"/>
          <w:bCs w:val="0"/>
          <w:noProof w:val="0"/>
          <w:sz w:val="24"/>
          <w:szCs w:val="24"/>
          <w:lang w:val="en-US"/>
        </w:rPr>
        <w:t xml:space="preserve"> send to City</w:t>
      </w:r>
      <w:r w:rsidRPr="63E9C393" w:rsidR="4A5E1C6B">
        <w:rPr>
          <w:rFonts w:ascii="Arial" w:hAnsi="Arial" w:eastAsia="Arial" w:cs="Arial"/>
          <w:b w:val="0"/>
          <w:bCs w:val="0"/>
          <w:noProof w:val="0"/>
          <w:sz w:val="24"/>
          <w:szCs w:val="24"/>
          <w:lang w:val="en-US"/>
        </w:rPr>
        <w:t xml:space="preserve"> </w:t>
      </w:r>
      <w:r w:rsidRPr="63E9C393" w:rsidR="4A5E1C6B">
        <w:rPr>
          <w:rFonts w:ascii="Arial" w:hAnsi="Arial" w:eastAsia="Arial" w:cs="Arial"/>
          <w:b w:val="0"/>
          <w:bCs w:val="0"/>
          <w:noProof w:val="0"/>
          <w:sz w:val="24"/>
          <w:szCs w:val="24"/>
          <w:lang w:val="en-US"/>
        </w:rPr>
        <w:t>Council, but</w:t>
      </w:r>
      <w:r w:rsidRPr="63E9C393" w:rsidR="4A5E1C6B">
        <w:rPr>
          <w:rFonts w:ascii="Arial" w:hAnsi="Arial" w:eastAsia="Arial" w:cs="Arial"/>
          <w:b w:val="0"/>
          <w:bCs w:val="0"/>
          <w:noProof w:val="0"/>
          <w:sz w:val="24"/>
          <w:szCs w:val="24"/>
          <w:lang w:val="en-US"/>
        </w:rPr>
        <w:t xml:space="preserve"> </w:t>
      </w:r>
      <w:r w:rsidRPr="63E9C393" w:rsidR="406685A5">
        <w:rPr>
          <w:rFonts w:ascii="Arial" w:hAnsi="Arial" w:eastAsia="Arial" w:cs="Arial"/>
          <w:b w:val="0"/>
          <w:bCs w:val="0"/>
          <w:noProof w:val="0"/>
          <w:sz w:val="24"/>
          <w:szCs w:val="24"/>
          <w:lang w:val="en-US"/>
        </w:rPr>
        <w:t xml:space="preserve">they </w:t>
      </w:r>
      <w:r w:rsidRPr="63E9C393" w:rsidR="4A5E1C6B">
        <w:rPr>
          <w:rFonts w:ascii="Arial" w:hAnsi="Arial" w:eastAsia="Arial" w:cs="Arial"/>
          <w:b w:val="0"/>
          <w:bCs w:val="0"/>
          <w:noProof w:val="0"/>
          <w:sz w:val="24"/>
          <w:szCs w:val="24"/>
          <w:lang w:val="en-US"/>
        </w:rPr>
        <w:t>didn’t have the</w:t>
      </w:r>
      <w:r w:rsidRPr="63E9C393" w:rsidR="1722E1CF">
        <w:rPr>
          <w:rFonts w:ascii="Arial" w:hAnsi="Arial" w:eastAsia="Arial" w:cs="Arial"/>
          <w:b w:val="0"/>
          <w:bCs w:val="0"/>
          <w:noProof w:val="0"/>
          <w:sz w:val="24"/>
          <w:szCs w:val="24"/>
          <w:lang w:val="en-US"/>
        </w:rPr>
        <w:t xml:space="preserve"> specific</w:t>
      </w:r>
      <w:r w:rsidRPr="63E9C393" w:rsidR="4A5E1C6B">
        <w:rPr>
          <w:rFonts w:ascii="Arial" w:hAnsi="Arial" w:eastAsia="Arial" w:cs="Arial"/>
          <w:b w:val="0"/>
          <w:bCs w:val="0"/>
          <w:noProof w:val="0"/>
          <w:sz w:val="24"/>
          <w:szCs w:val="24"/>
          <w:lang w:val="en-US"/>
        </w:rPr>
        <w:t xml:space="preserve"> </w:t>
      </w:r>
      <w:r w:rsidRPr="63E9C393" w:rsidR="4A5E1C6B">
        <w:rPr>
          <w:rFonts w:ascii="Arial" w:hAnsi="Arial" w:eastAsia="Arial" w:cs="Arial"/>
          <w:b w:val="0"/>
          <w:bCs w:val="0"/>
          <w:noProof w:val="0"/>
          <w:sz w:val="24"/>
          <w:szCs w:val="24"/>
          <w:lang w:val="en-US"/>
        </w:rPr>
        <w:t>language</w:t>
      </w:r>
      <w:r w:rsidRPr="63E9C393" w:rsidR="4D2FF18A">
        <w:rPr>
          <w:rFonts w:ascii="Arial" w:hAnsi="Arial" w:eastAsia="Arial" w:cs="Arial"/>
          <w:b w:val="0"/>
          <w:bCs w:val="0"/>
          <w:noProof w:val="0"/>
          <w:sz w:val="24"/>
          <w:szCs w:val="24"/>
          <w:lang w:val="en-US"/>
        </w:rPr>
        <w:t xml:space="preserve"> </w:t>
      </w:r>
      <w:r w:rsidRPr="63E9C393" w:rsidR="6AA59F0B">
        <w:rPr>
          <w:rFonts w:ascii="Arial" w:hAnsi="Arial" w:eastAsia="Arial" w:cs="Arial"/>
          <w:b w:val="0"/>
          <w:bCs w:val="0"/>
          <w:noProof w:val="0"/>
          <w:sz w:val="24"/>
          <w:szCs w:val="24"/>
          <w:lang w:val="en-US"/>
        </w:rPr>
        <w:t>at the time</w:t>
      </w:r>
      <w:r w:rsidRPr="63E9C393" w:rsidR="4A5E1C6B">
        <w:rPr>
          <w:rFonts w:ascii="Arial" w:hAnsi="Arial" w:eastAsia="Arial" w:cs="Arial"/>
          <w:b w:val="0"/>
          <w:bCs w:val="0"/>
          <w:noProof w:val="0"/>
          <w:sz w:val="24"/>
          <w:szCs w:val="24"/>
          <w:lang w:val="en-US"/>
        </w:rPr>
        <w:t xml:space="preserve">. </w:t>
      </w:r>
      <w:r w:rsidRPr="63E9C393" w:rsidR="75688C46">
        <w:rPr>
          <w:rFonts w:ascii="Arial" w:hAnsi="Arial" w:eastAsia="Arial" w:cs="Arial"/>
          <w:b w:val="0"/>
          <w:bCs w:val="0"/>
          <w:noProof w:val="0"/>
          <w:sz w:val="24"/>
          <w:szCs w:val="24"/>
          <w:lang w:val="en-US"/>
        </w:rPr>
        <w:t>The r</w:t>
      </w:r>
      <w:r w:rsidRPr="63E9C393" w:rsidR="4A5E1C6B">
        <w:rPr>
          <w:rFonts w:ascii="Arial" w:hAnsi="Arial" w:eastAsia="Arial" w:cs="Arial"/>
          <w:b w:val="0"/>
          <w:bCs w:val="0"/>
          <w:noProof w:val="0"/>
          <w:sz w:val="24"/>
          <w:szCs w:val="24"/>
          <w:lang w:val="en-US"/>
        </w:rPr>
        <w:t>est of time</w:t>
      </w:r>
      <w:r w:rsidRPr="63E9C393" w:rsidR="3073EBEB">
        <w:rPr>
          <w:rFonts w:ascii="Arial" w:hAnsi="Arial" w:eastAsia="Arial" w:cs="Arial"/>
          <w:b w:val="0"/>
          <w:bCs w:val="0"/>
          <w:noProof w:val="0"/>
          <w:sz w:val="24"/>
          <w:szCs w:val="24"/>
          <w:lang w:val="en-US"/>
        </w:rPr>
        <w:t xml:space="preserve"> for this meeting </w:t>
      </w:r>
      <w:r w:rsidRPr="63E9C393" w:rsidR="7BEBD072">
        <w:rPr>
          <w:rFonts w:ascii="Arial" w:hAnsi="Arial" w:eastAsia="Arial" w:cs="Arial"/>
          <w:b w:val="0"/>
          <w:bCs w:val="0"/>
          <w:noProof w:val="0"/>
          <w:sz w:val="24"/>
          <w:szCs w:val="24"/>
          <w:lang w:val="en-US"/>
        </w:rPr>
        <w:t xml:space="preserve">today </w:t>
      </w:r>
      <w:r w:rsidRPr="63E9C393" w:rsidR="3073EBEB">
        <w:rPr>
          <w:rFonts w:ascii="Arial" w:hAnsi="Arial" w:eastAsia="Arial" w:cs="Arial"/>
          <w:b w:val="0"/>
          <w:bCs w:val="0"/>
          <w:noProof w:val="0"/>
          <w:sz w:val="24"/>
          <w:szCs w:val="24"/>
          <w:lang w:val="en-US"/>
        </w:rPr>
        <w:t>was</w:t>
      </w:r>
      <w:r w:rsidRPr="63E9C393" w:rsidR="4A5E1C6B">
        <w:rPr>
          <w:rFonts w:ascii="Arial" w:hAnsi="Arial" w:eastAsia="Arial" w:cs="Arial"/>
          <w:b w:val="0"/>
          <w:bCs w:val="0"/>
          <w:noProof w:val="0"/>
          <w:sz w:val="24"/>
          <w:szCs w:val="24"/>
          <w:lang w:val="en-US"/>
        </w:rPr>
        <w:t xml:space="preserve"> spent to talk about </w:t>
      </w:r>
      <w:r w:rsidRPr="63E9C393" w:rsidR="77C3A1FB">
        <w:rPr>
          <w:rFonts w:ascii="Arial" w:hAnsi="Arial" w:eastAsia="Arial" w:cs="Arial"/>
          <w:b w:val="0"/>
          <w:bCs w:val="0"/>
          <w:noProof w:val="0"/>
          <w:sz w:val="24"/>
          <w:szCs w:val="24"/>
          <w:lang w:val="en-US"/>
        </w:rPr>
        <w:t xml:space="preserve">the </w:t>
      </w:r>
      <w:r w:rsidRPr="63E9C393" w:rsidR="4A5E1C6B">
        <w:rPr>
          <w:rFonts w:ascii="Arial" w:hAnsi="Arial" w:eastAsia="Arial" w:cs="Arial"/>
          <w:b w:val="0"/>
          <w:bCs w:val="0"/>
          <w:noProof w:val="0"/>
          <w:sz w:val="24"/>
          <w:szCs w:val="24"/>
          <w:lang w:val="en-US"/>
        </w:rPr>
        <w:t>proposed language for these c</w:t>
      </w:r>
      <w:r w:rsidRPr="63E9C393" w:rsidR="697DAC46">
        <w:rPr>
          <w:rFonts w:ascii="Arial" w:hAnsi="Arial" w:eastAsia="Arial" w:cs="Arial"/>
          <w:b w:val="0"/>
          <w:bCs w:val="0"/>
          <w:noProof w:val="0"/>
          <w:sz w:val="24"/>
          <w:szCs w:val="24"/>
          <w:lang w:val="en-US"/>
        </w:rPr>
        <w:t xml:space="preserve">hanges. </w:t>
      </w:r>
      <w:r w:rsidRPr="63E9C393" w:rsidR="581CAF99">
        <w:rPr>
          <w:rFonts w:ascii="Arial" w:hAnsi="Arial" w:eastAsia="Arial" w:cs="Arial"/>
          <w:b w:val="0"/>
          <w:bCs w:val="0"/>
          <w:noProof w:val="0"/>
          <w:sz w:val="24"/>
          <w:szCs w:val="24"/>
          <w:lang w:val="en-US"/>
        </w:rPr>
        <w:t>There is i</w:t>
      </w:r>
      <w:r w:rsidRPr="63E9C393" w:rsidR="697DAC46">
        <w:rPr>
          <w:rFonts w:ascii="Arial" w:hAnsi="Arial" w:eastAsia="Arial" w:cs="Arial"/>
          <w:b w:val="0"/>
          <w:bCs w:val="0"/>
          <w:noProof w:val="0"/>
          <w:sz w:val="24"/>
          <w:szCs w:val="24"/>
          <w:lang w:val="en-US"/>
        </w:rPr>
        <w:t xml:space="preserve">nterest in </w:t>
      </w:r>
      <w:r w:rsidRPr="63E9C393" w:rsidR="57FEAED7">
        <w:rPr>
          <w:rFonts w:ascii="Arial" w:hAnsi="Arial" w:eastAsia="Arial" w:cs="Arial"/>
          <w:b w:val="0"/>
          <w:bCs w:val="0"/>
          <w:noProof w:val="0"/>
          <w:sz w:val="24"/>
          <w:szCs w:val="24"/>
          <w:lang w:val="en-US"/>
        </w:rPr>
        <w:t xml:space="preserve">City </w:t>
      </w:r>
      <w:r w:rsidRPr="63E9C393" w:rsidR="697DAC46">
        <w:rPr>
          <w:rFonts w:ascii="Arial" w:hAnsi="Arial" w:eastAsia="Arial" w:cs="Arial"/>
          <w:b w:val="0"/>
          <w:bCs w:val="0"/>
          <w:noProof w:val="0"/>
          <w:sz w:val="24"/>
          <w:szCs w:val="24"/>
          <w:lang w:val="en-US"/>
        </w:rPr>
        <w:t>Council to keep talking about th</w:t>
      </w:r>
      <w:r w:rsidRPr="63E9C393" w:rsidR="662F26CA">
        <w:rPr>
          <w:rFonts w:ascii="Arial" w:hAnsi="Arial" w:eastAsia="Arial" w:cs="Arial"/>
          <w:b w:val="0"/>
          <w:bCs w:val="0"/>
          <w:noProof w:val="0"/>
          <w:sz w:val="24"/>
          <w:szCs w:val="24"/>
          <w:lang w:val="en-US"/>
        </w:rPr>
        <w:t>e changes</w:t>
      </w:r>
      <w:r w:rsidRPr="63E9C393" w:rsidR="697DAC46">
        <w:rPr>
          <w:rFonts w:ascii="Arial" w:hAnsi="Arial" w:eastAsia="Arial" w:cs="Arial"/>
          <w:b w:val="0"/>
          <w:bCs w:val="0"/>
          <w:noProof w:val="0"/>
          <w:sz w:val="24"/>
          <w:szCs w:val="24"/>
          <w:lang w:val="en-US"/>
        </w:rPr>
        <w:t xml:space="preserve"> and moving </w:t>
      </w:r>
      <w:r w:rsidRPr="63E9C393" w:rsidR="34C6CCA5">
        <w:rPr>
          <w:rFonts w:ascii="Arial" w:hAnsi="Arial" w:eastAsia="Arial" w:cs="Arial"/>
          <w:b w:val="0"/>
          <w:bCs w:val="0"/>
          <w:noProof w:val="0"/>
          <w:sz w:val="24"/>
          <w:szCs w:val="24"/>
          <w:lang w:val="en-US"/>
        </w:rPr>
        <w:t>the recommended changes</w:t>
      </w:r>
      <w:r w:rsidRPr="63E9C393" w:rsidR="697DAC46">
        <w:rPr>
          <w:rFonts w:ascii="Arial" w:hAnsi="Arial" w:eastAsia="Arial" w:cs="Arial"/>
          <w:b w:val="0"/>
          <w:bCs w:val="0"/>
          <w:noProof w:val="0"/>
          <w:sz w:val="24"/>
          <w:szCs w:val="24"/>
          <w:lang w:val="en-US"/>
        </w:rPr>
        <w:t xml:space="preserve"> forward next month. </w:t>
      </w:r>
    </w:p>
    <w:p w:rsidR="06D48280" w:rsidP="2EF4039C" w:rsidRDefault="06D48280" w14:paraId="6F941654" w14:textId="5019E922">
      <w:pPr>
        <w:pStyle w:val="ListParagraph"/>
        <w:numPr>
          <w:ilvl w:val="1"/>
          <w:numId w:val="1"/>
        </w:numPr>
        <w:rPr>
          <w:rFonts w:ascii="Arial" w:hAnsi="Arial" w:eastAsia="Arial" w:cs="Arial"/>
          <w:b w:val="0"/>
          <w:bCs w:val="0"/>
          <w:noProof w:val="0"/>
          <w:sz w:val="24"/>
          <w:szCs w:val="24"/>
          <w:lang w:val="en-US"/>
        </w:rPr>
      </w:pPr>
      <w:r w:rsidRPr="63E9C393" w:rsidR="06D48280">
        <w:rPr>
          <w:rFonts w:ascii="Arial" w:hAnsi="Arial" w:eastAsia="Arial" w:cs="Arial"/>
          <w:b w:val="0"/>
          <w:bCs w:val="0"/>
          <w:noProof w:val="0"/>
          <w:sz w:val="24"/>
          <w:szCs w:val="24"/>
          <w:lang w:val="en-US"/>
        </w:rPr>
        <w:t xml:space="preserve">Rev. Walden said that this ordinance doesn’t consider the opinion of employees </w:t>
      </w:r>
      <w:r w:rsidRPr="63E9C393" w:rsidR="2A4DA7BC">
        <w:rPr>
          <w:rFonts w:ascii="Arial" w:hAnsi="Arial" w:eastAsia="Arial" w:cs="Arial"/>
          <w:b w:val="0"/>
          <w:bCs w:val="0"/>
          <w:noProof w:val="0"/>
          <w:sz w:val="24"/>
          <w:szCs w:val="24"/>
          <w:lang w:val="en-US"/>
        </w:rPr>
        <w:t>and that most staff</w:t>
      </w:r>
      <w:r w:rsidRPr="63E9C393" w:rsidR="06D48280">
        <w:rPr>
          <w:rFonts w:ascii="Arial" w:hAnsi="Arial" w:eastAsia="Arial" w:cs="Arial"/>
          <w:b w:val="0"/>
          <w:bCs w:val="0"/>
          <w:noProof w:val="0"/>
          <w:sz w:val="24"/>
          <w:szCs w:val="24"/>
          <w:lang w:val="en-US"/>
        </w:rPr>
        <w:t xml:space="preserve"> are not union.</w:t>
      </w:r>
      <w:r w:rsidRPr="63E9C393" w:rsidR="4F5B649B">
        <w:rPr>
          <w:rFonts w:ascii="Arial" w:hAnsi="Arial" w:eastAsia="Arial" w:cs="Arial"/>
          <w:b w:val="0"/>
          <w:bCs w:val="0"/>
          <w:noProof w:val="0"/>
          <w:sz w:val="24"/>
          <w:szCs w:val="24"/>
          <w:lang w:val="en-US"/>
        </w:rPr>
        <w:t xml:space="preserve"> This is important in case they want to bring forward issues about the ED but doesn’t know how to craft this language for that concern. </w:t>
      </w:r>
      <w:r w:rsidRPr="63E9C393" w:rsidR="06D48280">
        <w:rPr>
          <w:rFonts w:ascii="Arial" w:hAnsi="Arial" w:eastAsia="Arial" w:cs="Arial"/>
          <w:b w:val="0"/>
          <w:bCs w:val="0"/>
          <w:noProof w:val="0"/>
          <w:sz w:val="24"/>
          <w:szCs w:val="24"/>
          <w:lang w:val="en-US"/>
        </w:rPr>
        <w:t xml:space="preserve"> </w:t>
      </w:r>
    </w:p>
    <w:p w:rsidR="7522A0FD" w:rsidP="2EF4039C" w:rsidRDefault="7522A0FD" w14:paraId="27A6F042" w14:textId="4588708B">
      <w:pPr>
        <w:pStyle w:val="ListParagraph"/>
        <w:numPr>
          <w:ilvl w:val="2"/>
          <w:numId w:val="1"/>
        </w:numPr>
        <w:rPr>
          <w:rFonts w:ascii="Arial" w:hAnsi="Arial" w:eastAsia="Arial" w:cs="Arial"/>
          <w:b w:val="0"/>
          <w:bCs w:val="0"/>
          <w:noProof w:val="0"/>
          <w:sz w:val="24"/>
          <w:szCs w:val="24"/>
          <w:lang w:val="en-US"/>
        </w:rPr>
      </w:pPr>
      <w:r w:rsidRPr="63E9C393" w:rsidR="7522A0FD">
        <w:rPr>
          <w:rFonts w:ascii="Arial" w:hAnsi="Arial" w:eastAsia="Arial" w:cs="Arial"/>
          <w:b w:val="0"/>
          <w:bCs w:val="0"/>
          <w:noProof w:val="0"/>
          <w:sz w:val="24"/>
          <w:szCs w:val="24"/>
          <w:lang w:val="en-US"/>
        </w:rPr>
        <w:t>Joel talked about this with Central Staff. The CPC is a permanent and independent office, and other authorities do not have the ability to tell CPC how to do their job. To the extent that staff have HR concerns, they go to City Omb</w:t>
      </w:r>
      <w:r w:rsidRPr="63E9C393" w:rsidR="06FE0926">
        <w:rPr>
          <w:rFonts w:ascii="Arial" w:hAnsi="Arial" w:eastAsia="Arial" w:cs="Arial"/>
          <w:b w:val="0"/>
          <w:bCs w:val="0"/>
          <w:noProof w:val="0"/>
          <w:sz w:val="24"/>
          <w:szCs w:val="24"/>
          <w:lang w:val="en-US"/>
        </w:rPr>
        <w:t>udsman</w:t>
      </w:r>
      <w:r w:rsidRPr="63E9C393" w:rsidR="0F2C120F">
        <w:rPr>
          <w:rFonts w:ascii="Arial" w:hAnsi="Arial" w:eastAsia="Arial" w:cs="Arial"/>
          <w:b w:val="0"/>
          <w:bCs w:val="0"/>
          <w:noProof w:val="0"/>
          <w:sz w:val="24"/>
          <w:szCs w:val="24"/>
          <w:lang w:val="en-US"/>
        </w:rPr>
        <w:t>, and don’t have the ability to go to HR</w:t>
      </w:r>
      <w:r w:rsidRPr="63E9C393" w:rsidR="06FE0926">
        <w:rPr>
          <w:rFonts w:ascii="Arial" w:hAnsi="Arial" w:eastAsia="Arial" w:cs="Arial"/>
          <w:b w:val="0"/>
          <w:bCs w:val="0"/>
          <w:noProof w:val="0"/>
          <w:sz w:val="24"/>
          <w:szCs w:val="24"/>
          <w:lang w:val="en-US"/>
        </w:rPr>
        <w:t>. The co-chairs have made the</w:t>
      </w:r>
      <w:r w:rsidRPr="63E9C393" w:rsidR="78A8EF7F">
        <w:rPr>
          <w:rFonts w:ascii="Arial" w:hAnsi="Arial" w:eastAsia="Arial" w:cs="Arial"/>
          <w:b w:val="0"/>
          <w:bCs w:val="0"/>
          <w:noProof w:val="0"/>
          <w:sz w:val="24"/>
          <w:szCs w:val="24"/>
          <w:lang w:val="en-US"/>
        </w:rPr>
        <w:t>mselves available to</w:t>
      </w:r>
      <w:r w:rsidRPr="63E9C393" w:rsidR="06FE0926">
        <w:rPr>
          <w:rFonts w:ascii="Arial" w:hAnsi="Arial" w:eastAsia="Arial" w:cs="Arial"/>
          <w:b w:val="0"/>
          <w:bCs w:val="0"/>
          <w:noProof w:val="0"/>
          <w:sz w:val="24"/>
          <w:szCs w:val="24"/>
          <w:lang w:val="en-US"/>
        </w:rPr>
        <w:t xml:space="preserve"> current staff</w:t>
      </w:r>
      <w:r w:rsidRPr="63E9C393" w:rsidR="25C1BC73">
        <w:rPr>
          <w:rFonts w:ascii="Arial" w:hAnsi="Arial" w:eastAsia="Arial" w:cs="Arial"/>
          <w:b w:val="0"/>
          <w:bCs w:val="0"/>
          <w:noProof w:val="0"/>
          <w:sz w:val="24"/>
          <w:szCs w:val="24"/>
          <w:lang w:val="en-US"/>
        </w:rPr>
        <w:t>, but something that considers additional thought</w:t>
      </w:r>
      <w:r w:rsidRPr="63E9C393" w:rsidR="06FE0926">
        <w:rPr>
          <w:rFonts w:ascii="Arial" w:hAnsi="Arial" w:eastAsia="Arial" w:cs="Arial"/>
          <w:b w:val="0"/>
          <w:bCs w:val="0"/>
          <w:noProof w:val="0"/>
          <w:sz w:val="24"/>
          <w:szCs w:val="24"/>
          <w:lang w:val="en-US"/>
        </w:rPr>
        <w:t xml:space="preserve">. Maybe CPC can pause this process until the commission figures out this piece. </w:t>
      </w:r>
    </w:p>
    <w:p w:rsidR="3E95CF89" w:rsidP="2EF4039C" w:rsidRDefault="3E95CF89" w14:paraId="090619FB" w14:textId="6DEE2CD7">
      <w:pPr>
        <w:pStyle w:val="ListParagraph"/>
        <w:numPr>
          <w:ilvl w:val="2"/>
          <w:numId w:val="1"/>
        </w:numPr>
        <w:rPr>
          <w:rFonts w:ascii="Arial" w:hAnsi="Arial" w:eastAsia="Arial" w:cs="Arial"/>
          <w:b w:val="0"/>
          <w:bCs w:val="0"/>
          <w:noProof w:val="0"/>
          <w:sz w:val="24"/>
          <w:szCs w:val="24"/>
          <w:lang w:val="en-US"/>
        </w:rPr>
      </w:pPr>
      <w:r w:rsidRPr="63E9C393" w:rsidR="3E95CF89">
        <w:rPr>
          <w:rFonts w:ascii="Arial" w:hAnsi="Arial" w:eastAsia="Arial" w:cs="Arial"/>
          <w:b w:val="0"/>
          <w:bCs w:val="0"/>
          <w:noProof w:val="0"/>
          <w:sz w:val="24"/>
          <w:szCs w:val="24"/>
          <w:lang w:val="en-US"/>
        </w:rPr>
        <w:t xml:space="preserve">Joel said his recollection </w:t>
      </w:r>
      <w:r w:rsidRPr="63E9C393" w:rsidR="56660CC1">
        <w:rPr>
          <w:rFonts w:ascii="Arial" w:hAnsi="Arial" w:eastAsia="Arial" w:cs="Arial"/>
          <w:b w:val="0"/>
          <w:bCs w:val="0"/>
          <w:noProof w:val="0"/>
          <w:sz w:val="24"/>
          <w:szCs w:val="24"/>
          <w:lang w:val="en-US"/>
        </w:rPr>
        <w:t>from the May 3</w:t>
      </w:r>
      <w:r w:rsidRPr="63E9C393" w:rsidR="56660CC1">
        <w:rPr>
          <w:rFonts w:ascii="Arial" w:hAnsi="Arial" w:eastAsia="Arial" w:cs="Arial"/>
          <w:b w:val="0"/>
          <w:bCs w:val="0"/>
          <w:noProof w:val="0"/>
          <w:sz w:val="24"/>
          <w:szCs w:val="24"/>
          <w:vertAlign w:val="superscript"/>
          <w:lang w:val="en-US"/>
        </w:rPr>
        <w:t>rd</w:t>
      </w:r>
      <w:r w:rsidRPr="63E9C393" w:rsidR="56660CC1">
        <w:rPr>
          <w:rFonts w:ascii="Arial" w:hAnsi="Arial" w:eastAsia="Arial" w:cs="Arial"/>
          <w:b w:val="0"/>
          <w:bCs w:val="0"/>
          <w:noProof w:val="0"/>
          <w:sz w:val="24"/>
          <w:szCs w:val="24"/>
          <w:lang w:val="en-US"/>
        </w:rPr>
        <w:t xml:space="preserve"> meeting on the discussion of the ordinance was</w:t>
      </w:r>
      <w:r w:rsidRPr="63E9C393" w:rsidR="3E95CF89">
        <w:rPr>
          <w:rFonts w:ascii="Arial" w:hAnsi="Arial" w:eastAsia="Arial" w:cs="Arial"/>
          <w:b w:val="0"/>
          <w:bCs w:val="0"/>
          <w:noProof w:val="0"/>
          <w:sz w:val="24"/>
          <w:szCs w:val="24"/>
          <w:lang w:val="en-US"/>
        </w:rPr>
        <w:t xml:space="preserve"> wanting to see the specific language for ED qualifications</w:t>
      </w:r>
      <w:r w:rsidRPr="63E9C393" w:rsidR="767725E5">
        <w:rPr>
          <w:rFonts w:ascii="Arial" w:hAnsi="Arial" w:eastAsia="Arial" w:cs="Arial"/>
          <w:b w:val="0"/>
          <w:bCs w:val="0"/>
          <w:noProof w:val="0"/>
          <w:sz w:val="24"/>
          <w:szCs w:val="24"/>
          <w:lang w:val="en-US"/>
        </w:rPr>
        <w:t xml:space="preserve"> that Council came up with</w:t>
      </w:r>
      <w:r w:rsidRPr="63E9C393" w:rsidR="3E95CF89">
        <w:rPr>
          <w:rFonts w:ascii="Arial" w:hAnsi="Arial" w:eastAsia="Arial" w:cs="Arial"/>
          <w:b w:val="0"/>
          <w:bCs w:val="0"/>
          <w:noProof w:val="0"/>
          <w:sz w:val="24"/>
          <w:szCs w:val="24"/>
          <w:lang w:val="en-US"/>
        </w:rPr>
        <w:t xml:space="preserve">. The Ordinance does not have much in terms of minimum qualifications for the ED, and this is why it’s being included now. </w:t>
      </w:r>
    </w:p>
    <w:p w:rsidR="2CE3EE07" w:rsidP="2EF4039C" w:rsidRDefault="2CE3EE07" w14:paraId="376F03EF" w14:textId="6769151C">
      <w:pPr>
        <w:pStyle w:val="ListParagraph"/>
        <w:numPr>
          <w:ilvl w:val="2"/>
          <w:numId w:val="1"/>
        </w:numPr>
        <w:rPr>
          <w:rFonts w:ascii="Arial" w:hAnsi="Arial" w:eastAsia="Arial" w:cs="Arial"/>
          <w:b w:val="0"/>
          <w:bCs w:val="0"/>
          <w:noProof w:val="0"/>
          <w:sz w:val="24"/>
          <w:szCs w:val="24"/>
          <w:lang w:val="en-US"/>
        </w:rPr>
      </w:pPr>
      <w:r w:rsidRPr="63E9C393" w:rsidR="2CE3EE07">
        <w:rPr>
          <w:rFonts w:ascii="Arial" w:hAnsi="Arial" w:eastAsia="Arial" w:cs="Arial"/>
          <w:b w:val="0"/>
          <w:bCs w:val="0"/>
          <w:noProof w:val="0"/>
          <w:sz w:val="24"/>
          <w:szCs w:val="24"/>
          <w:lang w:val="en-US"/>
        </w:rPr>
        <w:t xml:space="preserve">No feedback was given on these concerns </w:t>
      </w:r>
    </w:p>
    <w:p w:rsidR="2CE3EE07" w:rsidP="2EF4039C" w:rsidRDefault="2CE3EE07" w14:paraId="42254995" w14:textId="7EFE16DF">
      <w:pPr>
        <w:pStyle w:val="ListParagraph"/>
        <w:numPr>
          <w:ilvl w:val="1"/>
          <w:numId w:val="1"/>
        </w:numPr>
        <w:rPr>
          <w:rFonts w:ascii="Arial" w:hAnsi="Arial" w:eastAsia="Arial" w:cs="Arial"/>
          <w:b w:val="0"/>
          <w:bCs w:val="0"/>
          <w:noProof w:val="0"/>
          <w:sz w:val="24"/>
          <w:szCs w:val="24"/>
          <w:lang w:val="en-US"/>
        </w:rPr>
      </w:pPr>
      <w:r w:rsidRPr="63E9C393" w:rsidR="2CE3EE07">
        <w:rPr>
          <w:rFonts w:ascii="Arial" w:hAnsi="Arial" w:eastAsia="Arial" w:cs="Arial"/>
          <w:b w:val="0"/>
          <w:bCs w:val="0"/>
          <w:noProof w:val="0"/>
          <w:sz w:val="24"/>
          <w:szCs w:val="24"/>
          <w:lang w:val="en-US"/>
        </w:rPr>
        <w:t>Is there going to be a hearing</w:t>
      </w:r>
      <w:r w:rsidRPr="63E9C393" w:rsidR="4B943F09">
        <w:rPr>
          <w:rFonts w:ascii="Arial" w:hAnsi="Arial" w:eastAsia="Arial" w:cs="Arial"/>
          <w:b w:val="0"/>
          <w:bCs w:val="0"/>
          <w:noProof w:val="0"/>
          <w:sz w:val="24"/>
          <w:szCs w:val="24"/>
          <w:lang w:val="en-US"/>
        </w:rPr>
        <w:t xml:space="preserve"> by City Council? W</w:t>
      </w:r>
      <w:r w:rsidRPr="63E9C393" w:rsidR="2CE3EE07">
        <w:rPr>
          <w:rFonts w:ascii="Arial" w:hAnsi="Arial" w:eastAsia="Arial" w:cs="Arial"/>
          <w:b w:val="0"/>
          <w:bCs w:val="0"/>
          <w:noProof w:val="0"/>
          <w:sz w:val="24"/>
          <w:szCs w:val="24"/>
          <w:lang w:val="en-US"/>
        </w:rPr>
        <w:t xml:space="preserve">hat is the timeline for these changes? </w:t>
      </w:r>
    </w:p>
    <w:p w:rsidR="2CE3EE07" w:rsidP="2EF4039C" w:rsidRDefault="2CE3EE07" w14:paraId="74B0A152" w14:textId="3EB7F7C4">
      <w:pPr>
        <w:pStyle w:val="ListParagraph"/>
        <w:numPr>
          <w:ilvl w:val="2"/>
          <w:numId w:val="1"/>
        </w:numPr>
        <w:rPr>
          <w:rFonts w:ascii="Arial" w:hAnsi="Arial" w:eastAsia="Arial" w:cs="Arial"/>
          <w:b w:val="0"/>
          <w:bCs w:val="0"/>
          <w:noProof w:val="0"/>
          <w:sz w:val="24"/>
          <w:szCs w:val="24"/>
          <w:lang w:val="en-US"/>
        </w:rPr>
      </w:pPr>
      <w:r w:rsidRPr="63E9C393" w:rsidR="6E30BA28">
        <w:rPr>
          <w:rFonts w:ascii="Arial" w:hAnsi="Arial" w:eastAsia="Arial" w:cs="Arial"/>
          <w:b w:val="0"/>
          <w:bCs w:val="0"/>
          <w:noProof w:val="0"/>
          <w:sz w:val="24"/>
          <w:szCs w:val="24"/>
          <w:lang w:val="en-US"/>
        </w:rPr>
        <w:t>CPC has already had a hearing, and at the next hearing on July 25</w:t>
      </w:r>
      <w:r w:rsidRPr="63E9C393" w:rsidR="6E30BA28">
        <w:rPr>
          <w:rFonts w:ascii="Arial" w:hAnsi="Arial" w:eastAsia="Arial" w:cs="Arial"/>
          <w:b w:val="0"/>
          <w:bCs w:val="0"/>
          <w:noProof w:val="0"/>
          <w:sz w:val="24"/>
          <w:szCs w:val="24"/>
          <w:vertAlign w:val="superscript"/>
          <w:lang w:val="en-US"/>
        </w:rPr>
        <w:t>th</w:t>
      </w:r>
      <w:r w:rsidRPr="63E9C393" w:rsidR="6E30BA28">
        <w:rPr>
          <w:rFonts w:ascii="Arial" w:hAnsi="Arial" w:eastAsia="Arial" w:cs="Arial"/>
          <w:b w:val="0"/>
          <w:bCs w:val="0"/>
          <w:noProof w:val="0"/>
          <w:sz w:val="24"/>
          <w:szCs w:val="24"/>
          <w:lang w:val="en-US"/>
        </w:rPr>
        <w:t xml:space="preserve"> will have the opportunity for amendments and votes. </w:t>
      </w:r>
      <w:r w:rsidRPr="63E9C393" w:rsidR="2CE3EE07">
        <w:rPr>
          <w:rFonts w:ascii="Arial" w:hAnsi="Arial" w:eastAsia="Arial" w:cs="Arial"/>
          <w:b w:val="0"/>
          <w:bCs w:val="0"/>
          <w:noProof w:val="0"/>
          <w:sz w:val="24"/>
          <w:szCs w:val="24"/>
          <w:lang w:val="en-US"/>
        </w:rPr>
        <w:t xml:space="preserve"> It will have to be introduced by next week, and don’t have much time to give Council feedback. It is possible that CPC could delay the timeline a little bit before moving forward. </w:t>
      </w:r>
      <w:r w:rsidRPr="63E9C393" w:rsidR="15C925A9">
        <w:rPr>
          <w:rFonts w:ascii="Arial" w:hAnsi="Arial" w:eastAsia="Arial" w:cs="Arial"/>
          <w:b w:val="0"/>
          <w:bCs w:val="0"/>
          <w:noProof w:val="0"/>
          <w:sz w:val="24"/>
          <w:szCs w:val="24"/>
          <w:lang w:val="en-US"/>
        </w:rPr>
        <w:t>Most likely need to have it by July 25</w:t>
      </w:r>
      <w:r w:rsidRPr="63E9C393" w:rsidR="15C925A9">
        <w:rPr>
          <w:rFonts w:ascii="Arial" w:hAnsi="Arial" w:eastAsia="Arial" w:cs="Arial"/>
          <w:b w:val="0"/>
          <w:bCs w:val="0"/>
          <w:noProof w:val="0"/>
          <w:sz w:val="24"/>
          <w:szCs w:val="24"/>
          <w:vertAlign w:val="superscript"/>
          <w:lang w:val="en-US"/>
        </w:rPr>
        <w:t>th</w:t>
      </w:r>
      <w:r w:rsidRPr="63E9C393" w:rsidR="15C925A9">
        <w:rPr>
          <w:rFonts w:ascii="Arial" w:hAnsi="Arial" w:eastAsia="Arial" w:cs="Arial"/>
          <w:b w:val="0"/>
          <w:bCs w:val="0"/>
          <w:noProof w:val="0"/>
          <w:sz w:val="24"/>
          <w:szCs w:val="24"/>
          <w:lang w:val="en-US"/>
        </w:rPr>
        <w:t xml:space="preserve"> because after that the Council schedule is already filling up before the election. </w:t>
      </w:r>
    </w:p>
    <w:p w:rsidR="7F733C65" w:rsidP="2EF4039C" w:rsidRDefault="7F733C65" w14:paraId="45984799" w14:textId="18AF246F">
      <w:pPr>
        <w:pStyle w:val="ListParagraph"/>
        <w:numPr>
          <w:ilvl w:val="1"/>
          <w:numId w:val="1"/>
        </w:numPr>
        <w:rPr>
          <w:rFonts w:ascii="Arial" w:hAnsi="Arial" w:eastAsia="Arial" w:cs="Arial"/>
          <w:b w:val="0"/>
          <w:bCs w:val="0"/>
          <w:noProof w:val="0"/>
          <w:sz w:val="24"/>
          <w:szCs w:val="24"/>
          <w:lang w:val="en-US"/>
        </w:rPr>
      </w:pPr>
      <w:r w:rsidRPr="63E9C393" w:rsidR="7F733C65">
        <w:rPr>
          <w:rFonts w:ascii="Arial" w:hAnsi="Arial" w:eastAsia="Arial" w:cs="Arial"/>
          <w:b w:val="0"/>
          <w:bCs w:val="0"/>
          <w:noProof w:val="0"/>
          <w:sz w:val="24"/>
          <w:szCs w:val="24"/>
          <w:lang w:val="en-US"/>
        </w:rPr>
        <w:t xml:space="preserve">No comments on the language that was proposed, and plan to move forward. </w:t>
      </w:r>
      <w:r w:rsidRPr="63E9C393" w:rsidR="7598C529">
        <w:rPr>
          <w:rFonts w:ascii="Arial" w:hAnsi="Arial" w:eastAsia="Arial" w:cs="Arial"/>
          <w:b w:val="0"/>
          <w:bCs w:val="0"/>
          <w:noProof w:val="0"/>
          <w:sz w:val="24"/>
          <w:szCs w:val="24"/>
          <w:lang w:val="en-US"/>
        </w:rPr>
        <w:t>Language</w:t>
      </w:r>
      <w:r w:rsidRPr="63E9C393" w:rsidR="7F733C65">
        <w:rPr>
          <w:rFonts w:ascii="Arial" w:hAnsi="Arial" w:eastAsia="Arial" w:cs="Arial"/>
          <w:b w:val="0"/>
          <w:bCs w:val="0"/>
          <w:noProof w:val="0"/>
          <w:sz w:val="24"/>
          <w:szCs w:val="24"/>
          <w:lang w:val="en-US"/>
        </w:rPr>
        <w:t xml:space="preserve"> proposed by </w:t>
      </w:r>
      <w:r w:rsidRPr="63E9C393" w:rsidR="7F733C65">
        <w:rPr>
          <w:rFonts w:ascii="Arial" w:hAnsi="Arial" w:eastAsia="Arial" w:cs="Arial"/>
          <w:b w:val="0"/>
          <w:bCs w:val="0"/>
          <w:noProof w:val="0"/>
          <w:sz w:val="24"/>
          <w:szCs w:val="24"/>
          <w:lang w:val="en-US"/>
        </w:rPr>
        <w:t>Cou</w:t>
      </w:r>
      <w:r w:rsidRPr="63E9C393" w:rsidR="6E75FAD3">
        <w:rPr>
          <w:rFonts w:ascii="Arial" w:hAnsi="Arial" w:eastAsia="Arial" w:cs="Arial"/>
          <w:b w:val="0"/>
          <w:bCs w:val="0"/>
          <w:noProof w:val="0"/>
          <w:sz w:val="24"/>
          <w:szCs w:val="24"/>
          <w:lang w:val="en-US"/>
        </w:rPr>
        <w:t>n</w:t>
      </w:r>
      <w:r w:rsidRPr="63E9C393" w:rsidR="7F733C65">
        <w:rPr>
          <w:rFonts w:ascii="Arial" w:hAnsi="Arial" w:eastAsia="Arial" w:cs="Arial"/>
          <w:b w:val="0"/>
          <w:bCs w:val="0"/>
          <w:noProof w:val="0"/>
          <w:sz w:val="24"/>
          <w:szCs w:val="24"/>
          <w:lang w:val="en-US"/>
        </w:rPr>
        <w:t>cil</w:t>
      </w:r>
      <w:r w:rsidRPr="63E9C393" w:rsidR="7F733C65">
        <w:rPr>
          <w:rFonts w:ascii="Arial" w:hAnsi="Arial" w:eastAsia="Arial" w:cs="Arial"/>
          <w:b w:val="0"/>
          <w:bCs w:val="0"/>
          <w:noProof w:val="0"/>
          <w:sz w:val="24"/>
          <w:szCs w:val="24"/>
          <w:lang w:val="en-US"/>
        </w:rPr>
        <w:t xml:space="preserve"> was consistent with what the commission as</w:t>
      </w:r>
      <w:r w:rsidRPr="63E9C393" w:rsidR="14DD5F86">
        <w:rPr>
          <w:rFonts w:ascii="Arial" w:hAnsi="Arial" w:eastAsia="Arial" w:cs="Arial"/>
          <w:b w:val="0"/>
          <w:bCs w:val="0"/>
          <w:noProof w:val="0"/>
          <w:sz w:val="24"/>
          <w:szCs w:val="24"/>
          <w:lang w:val="en-US"/>
        </w:rPr>
        <w:t xml:space="preserve">ked, and if there are any questions or concerns, please reach out to the co-chairs. </w:t>
      </w:r>
    </w:p>
    <w:p xmlns:wp14="http://schemas.microsoft.com/office/word/2010/wordml" w:rsidP="63E9C393" w14:paraId="2C078E63" wp14:textId="32B4ADE3">
      <w:pPr>
        <w:pStyle w:val="ListParagraph"/>
        <w:numPr>
          <w:ilvl w:val="0"/>
          <w:numId w:val="1"/>
        </w:numPr>
        <w:rPr>
          <w:rFonts w:ascii="Arial" w:hAnsi="Arial" w:eastAsia="Arial" w:cs="Arial"/>
          <w:b w:val="1"/>
          <w:bCs w:val="1"/>
          <w:noProof w:val="0"/>
          <w:sz w:val="24"/>
          <w:szCs w:val="24"/>
          <w:lang w:val="en-US"/>
        </w:rPr>
      </w:pPr>
      <w:r w:rsidRPr="63E9C393" w:rsidR="4AE56F9C">
        <w:rPr>
          <w:rFonts w:ascii="Arial" w:hAnsi="Arial" w:eastAsia="Arial" w:cs="Arial"/>
          <w:b w:val="1"/>
          <w:bCs w:val="1"/>
          <w:noProof w:val="0"/>
          <w:sz w:val="24"/>
          <w:szCs w:val="24"/>
          <w:lang w:val="en-US"/>
        </w:rPr>
        <w:t>Adjourn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fh5JMZy8J41dvl" int2:id="dq1CG8XS">
      <int2:state int2:type="LegacyProofing"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69">
    <w:nsid w:val="57f21737"/>
    <w:multiLevelType xmlns:w="http://schemas.openxmlformats.org/wordprocessingml/2006/main" w:val="hybridMultilevel"/>
    <w:lvl xmlns:w="http://schemas.openxmlformats.org/wordprocessingml/2006/main" w:ilvl="0">
      <w:start w:val="1"/>
      <w:numFmt w:val="upperRoman"/>
      <w:lvlText w:val="%1."/>
      <w:lvlJc w:val="right"/>
      <w:pPr>
        <w:ind w:left="720" w:hanging="360"/>
      </w:pPr>
      <w:rPr>
        <w:rFonts w:hint="default" w:ascii="Arial" w:hAnsi="Aria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2b68b199"/>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3379a253"/>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7812e6c"/>
    <w:multiLevelType xmlns:w="http://schemas.openxmlformats.org/wordprocessingml/2006/main" w:val="hybridMultilevel"/>
    <w:lvl xmlns:w="http://schemas.openxmlformats.org/wordprocessingml/2006/main" w:ilvl="0">
      <w:start w:val="7"/>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6fffa5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74435c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7ccf95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6c830f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28385b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3c81b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b2450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7a93c2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3c82cd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64d485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2ccc99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2d198a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23bbd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44cb6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104d42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3b2217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91021be"/>
    <w:multiLevelType xmlns:w="http://schemas.openxmlformats.org/wordprocessingml/2006/main" w:val="hybridMultilevel"/>
    <w:lvl xmlns:w="http://schemas.openxmlformats.org/wordprocessingml/2006/main" w:ilvl="0">
      <w:start w:val="6"/>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4c6f85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7860e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55493c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e0b6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0331f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7d6590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2b320b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bb6d8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26291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c753f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42c2a2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55a5d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14759c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595150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c0150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c6b6f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6d3a1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613d7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219a0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5cae3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dd6cf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45de07a"/>
    <w:multiLevelType xmlns:w="http://schemas.openxmlformats.org/wordprocessingml/2006/main" w:val="hybridMultilevel"/>
    <w:lvl xmlns:w="http://schemas.openxmlformats.org/wordprocessingml/2006/main" w:ilvl="0">
      <w:start w:val="5"/>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b82c6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707e4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1ef47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5adf17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1b89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ecc1d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1a4d0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3446a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3ea10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9eafd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84ce1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1abe1a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983f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3c03a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42057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5a4f6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5944e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95dc3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a896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6fee0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ef64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d497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4233e1d"/>
    <w:multiLevelType xmlns:w="http://schemas.openxmlformats.org/wordprocessingml/2006/main" w:val="hybridMultilevel"/>
    <w:lvl xmlns:w="http://schemas.openxmlformats.org/wordprocessingml/2006/main" w:ilvl="0">
      <w:start w:val="4"/>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8a030d"/>
    <w:multiLevelType xmlns:w="http://schemas.openxmlformats.org/wordprocessingml/2006/main" w:val="hybridMultilevel"/>
    <w:lvl xmlns:w="http://schemas.openxmlformats.org/wordprocessingml/2006/main" w:ilvl="0">
      <w:start w:val="3"/>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eb9959d"/>
    <w:multiLevelType xmlns:w="http://schemas.openxmlformats.org/wordprocessingml/2006/main" w:val="hybridMultilevel"/>
    <w:lvl xmlns:w="http://schemas.openxmlformats.org/wordprocessingml/2006/main" w:ilvl="0">
      <w:start w:val="2"/>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5dddb66"/>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decimal"/>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F1277F"/>
    <w:rsid w:val="00159BEA"/>
    <w:rsid w:val="0088B812"/>
    <w:rsid w:val="01477357"/>
    <w:rsid w:val="01665538"/>
    <w:rsid w:val="0174F19B"/>
    <w:rsid w:val="018B48C4"/>
    <w:rsid w:val="0196DBEF"/>
    <w:rsid w:val="019AEDF7"/>
    <w:rsid w:val="01C590A9"/>
    <w:rsid w:val="02A373F5"/>
    <w:rsid w:val="0339B97E"/>
    <w:rsid w:val="0377145B"/>
    <w:rsid w:val="03784EDC"/>
    <w:rsid w:val="0480B9BE"/>
    <w:rsid w:val="04B23D71"/>
    <w:rsid w:val="0524B21B"/>
    <w:rsid w:val="05BCB37F"/>
    <w:rsid w:val="05FCA427"/>
    <w:rsid w:val="05FF308A"/>
    <w:rsid w:val="0686C745"/>
    <w:rsid w:val="06D48280"/>
    <w:rsid w:val="06FE0926"/>
    <w:rsid w:val="070BB720"/>
    <w:rsid w:val="071FE244"/>
    <w:rsid w:val="07E94203"/>
    <w:rsid w:val="07F34AA0"/>
    <w:rsid w:val="083FCAF4"/>
    <w:rsid w:val="08466902"/>
    <w:rsid w:val="08826834"/>
    <w:rsid w:val="0900ED94"/>
    <w:rsid w:val="093BCBEE"/>
    <w:rsid w:val="093E8068"/>
    <w:rsid w:val="096BC9E3"/>
    <w:rsid w:val="0994BBB6"/>
    <w:rsid w:val="09965AA9"/>
    <w:rsid w:val="09BB5D58"/>
    <w:rsid w:val="0A30BF9A"/>
    <w:rsid w:val="0A3113B2"/>
    <w:rsid w:val="0ADE16E5"/>
    <w:rsid w:val="0B316D73"/>
    <w:rsid w:val="0B99B272"/>
    <w:rsid w:val="0CF8DBE3"/>
    <w:rsid w:val="0DD73CF8"/>
    <w:rsid w:val="0E429466"/>
    <w:rsid w:val="0E7BADF2"/>
    <w:rsid w:val="0F2C120F"/>
    <w:rsid w:val="0F80FE7B"/>
    <w:rsid w:val="0FC6B78E"/>
    <w:rsid w:val="11C75640"/>
    <w:rsid w:val="12FE2247"/>
    <w:rsid w:val="14D6033B"/>
    <w:rsid w:val="14DD5F86"/>
    <w:rsid w:val="15693171"/>
    <w:rsid w:val="15B1B0E5"/>
    <w:rsid w:val="15B818CF"/>
    <w:rsid w:val="15C925A9"/>
    <w:rsid w:val="15CBE622"/>
    <w:rsid w:val="16A6CB58"/>
    <w:rsid w:val="16E9ECDD"/>
    <w:rsid w:val="1722E1CF"/>
    <w:rsid w:val="17A37EFE"/>
    <w:rsid w:val="17ABAE8D"/>
    <w:rsid w:val="17B4225D"/>
    <w:rsid w:val="183AEDAD"/>
    <w:rsid w:val="18C4FE29"/>
    <w:rsid w:val="1932EE2E"/>
    <w:rsid w:val="1951EFB8"/>
    <w:rsid w:val="1958BC1A"/>
    <w:rsid w:val="196A59E2"/>
    <w:rsid w:val="197157D8"/>
    <w:rsid w:val="19AA9B80"/>
    <w:rsid w:val="1B2904F4"/>
    <w:rsid w:val="1C9485B2"/>
    <w:rsid w:val="1D7A5117"/>
    <w:rsid w:val="1D8B4B5B"/>
    <w:rsid w:val="1DD9E6AC"/>
    <w:rsid w:val="1E371519"/>
    <w:rsid w:val="1F0BD3D7"/>
    <w:rsid w:val="1F5D9AA3"/>
    <w:rsid w:val="1F9355FB"/>
    <w:rsid w:val="1FE492D5"/>
    <w:rsid w:val="201AEC14"/>
    <w:rsid w:val="204C7C1F"/>
    <w:rsid w:val="21062466"/>
    <w:rsid w:val="215D019D"/>
    <w:rsid w:val="218F9A3C"/>
    <w:rsid w:val="21C5F5FA"/>
    <w:rsid w:val="21E133DB"/>
    <w:rsid w:val="2243355F"/>
    <w:rsid w:val="224C35D1"/>
    <w:rsid w:val="227A2BA5"/>
    <w:rsid w:val="22B93C0D"/>
    <w:rsid w:val="22BE471C"/>
    <w:rsid w:val="22EE11BD"/>
    <w:rsid w:val="231F8E43"/>
    <w:rsid w:val="232628FA"/>
    <w:rsid w:val="234D8945"/>
    <w:rsid w:val="240F90F3"/>
    <w:rsid w:val="24E5A4D5"/>
    <w:rsid w:val="24FEB0FB"/>
    <w:rsid w:val="257907F2"/>
    <w:rsid w:val="257CEA9B"/>
    <w:rsid w:val="25B8D2E2"/>
    <w:rsid w:val="25C1BC73"/>
    <w:rsid w:val="25EBC222"/>
    <w:rsid w:val="26685E3B"/>
    <w:rsid w:val="27176E6F"/>
    <w:rsid w:val="295F8E57"/>
    <w:rsid w:val="2A4DA7BC"/>
    <w:rsid w:val="2C409436"/>
    <w:rsid w:val="2CA82AD2"/>
    <w:rsid w:val="2CD1BEC4"/>
    <w:rsid w:val="2CE3EE07"/>
    <w:rsid w:val="2D022317"/>
    <w:rsid w:val="2EF4039C"/>
    <w:rsid w:val="2EF5D985"/>
    <w:rsid w:val="2F893EDB"/>
    <w:rsid w:val="2FA401E0"/>
    <w:rsid w:val="304AD5AA"/>
    <w:rsid w:val="3073EBEB"/>
    <w:rsid w:val="30AF1CE1"/>
    <w:rsid w:val="30C871D4"/>
    <w:rsid w:val="3219A528"/>
    <w:rsid w:val="32B805E8"/>
    <w:rsid w:val="32BB9BD2"/>
    <w:rsid w:val="33043587"/>
    <w:rsid w:val="330E5A8F"/>
    <w:rsid w:val="3315705E"/>
    <w:rsid w:val="33F1277F"/>
    <w:rsid w:val="34758290"/>
    <w:rsid w:val="34C6CCA5"/>
    <w:rsid w:val="35F3FA00"/>
    <w:rsid w:val="36181182"/>
    <w:rsid w:val="3664B259"/>
    <w:rsid w:val="367726B8"/>
    <w:rsid w:val="36A81506"/>
    <w:rsid w:val="37A577A8"/>
    <w:rsid w:val="3827BF6B"/>
    <w:rsid w:val="38477CBD"/>
    <w:rsid w:val="3873DBC1"/>
    <w:rsid w:val="389261DF"/>
    <w:rsid w:val="38B6BF97"/>
    <w:rsid w:val="39321E1B"/>
    <w:rsid w:val="394E4E44"/>
    <w:rsid w:val="39E6F2FC"/>
    <w:rsid w:val="3A112905"/>
    <w:rsid w:val="3B0BA83A"/>
    <w:rsid w:val="3B196C74"/>
    <w:rsid w:val="3B962AC2"/>
    <w:rsid w:val="3BC3A4F1"/>
    <w:rsid w:val="3BC3FD25"/>
    <w:rsid w:val="3C809475"/>
    <w:rsid w:val="3C90F49E"/>
    <w:rsid w:val="3D0644FA"/>
    <w:rsid w:val="3D1846E1"/>
    <w:rsid w:val="3DE1A6A0"/>
    <w:rsid w:val="3E3E5C78"/>
    <w:rsid w:val="3E5A0C54"/>
    <w:rsid w:val="3E95CF89"/>
    <w:rsid w:val="3EC54BEF"/>
    <w:rsid w:val="3EEF34F2"/>
    <w:rsid w:val="406685A5"/>
    <w:rsid w:val="40C540AB"/>
    <w:rsid w:val="412BFB4D"/>
    <w:rsid w:val="416D2DF5"/>
    <w:rsid w:val="42075451"/>
    <w:rsid w:val="426B131A"/>
    <w:rsid w:val="42774560"/>
    <w:rsid w:val="42994DA4"/>
    <w:rsid w:val="42BA6D50"/>
    <w:rsid w:val="43810DCF"/>
    <w:rsid w:val="43A6F929"/>
    <w:rsid w:val="43C2F330"/>
    <w:rsid w:val="43E3B910"/>
    <w:rsid w:val="4474128F"/>
    <w:rsid w:val="44BF8B6F"/>
    <w:rsid w:val="453C6AF8"/>
    <w:rsid w:val="454EAD25"/>
    <w:rsid w:val="45AD17F3"/>
    <w:rsid w:val="4626CC02"/>
    <w:rsid w:val="463B46FA"/>
    <w:rsid w:val="468D51CF"/>
    <w:rsid w:val="468F092B"/>
    <w:rsid w:val="47999A6D"/>
    <w:rsid w:val="48063619"/>
    <w:rsid w:val="48D05290"/>
    <w:rsid w:val="48E209E0"/>
    <w:rsid w:val="4988CA75"/>
    <w:rsid w:val="4A4E8F46"/>
    <w:rsid w:val="4A5E1C6B"/>
    <w:rsid w:val="4AB781D4"/>
    <w:rsid w:val="4AE465BE"/>
    <w:rsid w:val="4AE56F9C"/>
    <w:rsid w:val="4B256B36"/>
    <w:rsid w:val="4B8FB2DE"/>
    <w:rsid w:val="4B943F09"/>
    <w:rsid w:val="4BB29547"/>
    <w:rsid w:val="4BEA3DC9"/>
    <w:rsid w:val="4D2FF18A"/>
    <w:rsid w:val="4D59BF0A"/>
    <w:rsid w:val="4D6B1B5C"/>
    <w:rsid w:val="4E77B632"/>
    <w:rsid w:val="4E864BCF"/>
    <w:rsid w:val="4E985CDE"/>
    <w:rsid w:val="4EBF65E1"/>
    <w:rsid w:val="4F5B649B"/>
    <w:rsid w:val="4F7A524A"/>
    <w:rsid w:val="4F9C98EA"/>
    <w:rsid w:val="51AE60FC"/>
    <w:rsid w:val="522816F9"/>
    <w:rsid w:val="52F95D67"/>
    <w:rsid w:val="5382801D"/>
    <w:rsid w:val="53BFB2AA"/>
    <w:rsid w:val="53E8A203"/>
    <w:rsid w:val="5403AEAB"/>
    <w:rsid w:val="54FCA43A"/>
    <w:rsid w:val="5550BC4E"/>
    <w:rsid w:val="5569B724"/>
    <w:rsid w:val="55FC8677"/>
    <w:rsid w:val="56660CC1"/>
    <w:rsid w:val="568E3D96"/>
    <w:rsid w:val="56A61807"/>
    <w:rsid w:val="56B65BA5"/>
    <w:rsid w:val="56EF65AD"/>
    <w:rsid w:val="5701F23F"/>
    <w:rsid w:val="57FEAED7"/>
    <w:rsid w:val="581CAF99"/>
    <w:rsid w:val="583532C9"/>
    <w:rsid w:val="587B8BC7"/>
    <w:rsid w:val="58F18A13"/>
    <w:rsid w:val="5A3E9E5D"/>
    <w:rsid w:val="5A680447"/>
    <w:rsid w:val="5A9D27F6"/>
    <w:rsid w:val="5B87BD3B"/>
    <w:rsid w:val="5BB9AB4F"/>
    <w:rsid w:val="5C1ECF49"/>
    <w:rsid w:val="5C937024"/>
    <w:rsid w:val="5CAF8167"/>
    <w:rsid w:val="5D0B5F79"/>
    <w:rsid w:val="5D8A1149"/>
    <w:rsid w:val="5DD6BD1C"/>
    <w:rsid w:val="5E74A2B2"/>
    <w:rsid w:val="5EC24BB9"/>
    <w:rsid w:val="5EE888CA"/>
    <w:rsid w:val="5FFA7436"/>
    <w:rsid w:val="606B10AA"/>
    <w:rsid w:val="623993A5"/>
    <w:rsid w:val="62B18923"/>
    <w:rsid w:val="6335660E"/>
    <w:rsid w:val="6371F544"/>
    <w:rsid w:val="63E9C393"/>
    <w:rsid w:val="655FF705"/>
    <w:rsid w:val="65628A8F"/>
    <w:rsid w:val="662F26CA"/>
    <w:rsid w:val="66F39AAF"/>
    <w:rsid w:val="67CDAA6E"/>
    <w:rsid w:val="683A461A"/>
    <w:rsid w:val="68DD462C"/>
    <w:rsid w:val="69000FCE"/>
    <w:rsid w:val="691193A1"/>
    <w:rsid w:val="692AABAF"/>
    <w:rsid w:val="697DAC46"/>
    <w:rsid w:val="69CECDC6"/>
    <w:rsid w:val="69F336BF"/>
    <w:rsid w:val="69FC8C05"/>
    <w:rsid w:val="6AA59F0B"/>
    <w:rsid w:val="6BB672E4"/>
    <w:rsid w:val="6CC41CA0"/>
    <w:rsid w:val="6CCF700E"/>
    <w:rsid w:val="6CE10319"/>
    <w:rsid w:val="6D218343"/>
    <w:rsid w:val="6D518A6B"/>
    <w:rsid w:val="6D977512"/>
    <w:rsid w:val="6E30BA28"/>
    <w:rsid w:val="6E75FAD3"/>
    <w:rsid w:val="6EBD3B04"/>
    <w:rsid w:val="6F7E303E"/>
    <w:rsid w:val="6FC80C53"/>
    <w:rsid w:val="6FD5D7FB"/>
    <w:rsid w:val="70DD177A"/>
    <w:rsid w:val="70FFCB8C"/>
    <w:rsid w:val="71C13E2A"/>
    <w:rsid w:val="7278F912"/>
    <w:rsid w:val="72B97206"/>
    <w:rsid w:val="73649C0A"/>
    <w:rsid w:val="73676929"/>
    <w:rsid w:val="73C8D066"/>
    <w:rsid w:val="73E58991"/>
    <w:rsid w:val="73F6A05E"/>
    <w:rsid w:val="744D4F07"/>
    <w:rsid w:val="74507177"/>
    <w:rsid w:val="74B4A5D3"/>
    <w:rsid w:val="7522A0FD"/>
    <w:rsid w:val="753373FA"/>
    <w:rsid w:val="75688C46"/>
    <w:rsid w:val="7598C529"/>
    <w:rsid w:val="75CDC6BD"/>
    <w:rsid w:val="75CF2B29"/>
    <w:rsid w:val="763BF525"/>
    <w:rsid w:val="767725E5"/>
    <w:rsid w:val="767B5CE4"/>
    <w:rsid w:val="7689F710"/>
    <w:rsid w:val="76ACDBFA"/>
    <w:rsid w:val="76EDC7BC"/>
    <w:rsid w:val="7709BE79"/>
    <w:rsid w:val="77A96078"/>
    <w:rsid w:val="77C3A1FB"/>
    <w:rsid w:val="78A8EF7F"/>
    <w:rsid w:val="794C8ACA"/>
    <w:rsid w:val="797F8BF0"/>
    <w:rsid w:val="7A42D22B"/>
    <w:rsid w:val="7B353123"/>
    <w:rsid w:val="7B3D4AAD"/>
    <w:rsid w:val="7BEBD072"/>
    <w:rsid w:val="7C53A50A"/>
    <w:rsid w:val="7CB819A9"/>
    <w:rsid w:val="7CE5EC0C"/>
    <w:rsid w:val="7E75FE22"/>
    <w:rsid w:val="7F733C65"/>
    <w:rsid w:val="7F73C0F1"/>
    <w:rsid w:val="7F9216EC"/>
    <w:rsid w:val="7FADD673"/>
    <w:rsid w:val="7FE68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277F"/>
  <w15:chartTrackingRefBased/>
  <w15:docId w15:val="{8241BF1B-AFB9-4FCC-AEAA-3AAC3449A6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8ebefb98fac74ae6"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d70dba3b3594f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8390AD46B54C8ECD78E84BE518F6" ma:contentTypeVersion="7" ma:contentTypeDescription="Create a new document." ma:contentTypeScope="" ma:versionID="5a76455e316908acfc0bc666d189cf96">
  <xsd:schema xmlns:xsd="http://www.w3.org/2001/XMLSchema" xmlns:xs="http://www.w3.org/2001/XMLSchema" xmlns:p="http://schemas.microsoft.com/office/2006/metadata/properties" xmlns:ns2="1b0c5674-a813-42b3-8c07-307e9d8cca43" xmlns:ns3="29352c79-6fa9-4f52-b665-cf32e17c3e44" targetNamespace="http://schemas.microsoft.com/office/2006/metadata/properties" ma:root="true" ma:fieldsID="9dcba7d805de7bf786b2c036a01015ec" ns2:_="" ns3:_="">
    <xsd:import namespace="1b0c5674-a813-42b3-8c07-307e9d8cca43"/>
    <xsd:import namespace="29352c79-6fa9-4f52-b665-cf32e17c3e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c5674-a813-42b3-8c07-307e9d8cc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52c79-6fa9-4f52-b665-cf32e17c3e4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91B8A-D624-470E-AB3B-B7D4D62AD3BC}"/>
</file>

<file path=customXml/itemProps2.xml><?xml version="1.0" encoding="utf-8"?>
<ds:datastoreItem xmlns:ds="http://schemas.openxmlformats.org/officeDocument/2006/customXml" ds:itemID="{0A54A1AC-EDDB-4AA6-AE87-2A63962AD8DD}"/>
</file>

<file path=customXml/itemProps3.xml><?xml version="1.0" encoding="utf-8"?>
<ds:datastoreItem xmlns:ds="http://schemas.openxmlformats.org/officeDocument/2006/customXml" ds:itemID="{38E6AD08-6AD0-45A1-92F3-70D651221F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Phares, Jessica</dc:creator>
  <keywords/>
  <dc:description/>
  <lastModifiedBy>Phares, Jessica</lastModifiedBy>
  <dcterms:created xsi:type="dcterms:W3CDTF">2023-06-12T22:51:59.0000000Z</dcterms:created>
  <dcterms:modified xsi:type="dcterms:W3CDTF">2023-07-06T16:10:32.3086029Z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0x010100AD1B8390AD46B54C8ECD78E84BE518F6</vt:lpwstr>
  </property>
</Properties>
</file>